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6DD0E" w14:textId="69F4C540" w:rsidR="00D12567" w:rsidRPr="003D7B04" w:rsidRDefault="00BC76BA" w:rsidP="00686879">
      <w:pPr>
        <w:widowControl w:val="0"/>
        <w:contextualSpacing/>
        <w:jc w:val="center"/>
        <w:rPr>
          <w:rFonts w:cs="Calibri"/>
          <w:szCs w:val="24"/>
        </w:rPr>
      </w:pPr>
      <w:r>
        <w:rPr>
          <w:rFonts w:cs="Calibri"/>
          <w:b/>
          <w:szCs w:val="24"/>
        </w:rPr>
        <w:t>Usnesení</w:t>
      </w:r>
    </w:p>
    <w:p w14:paraId="260B6A15" w14:textId="26C97B29" w:rsidR="00D12567" w:rsidRPr="003D7B04" w:rsidRDefault="00D12567" w:rsidP="00686879">
      <w:pPr>
        <w:widowControl w:val="0"/>
        <w:contextualSpacing/>
        <w:jc w:val="center"/>
        <w:rPr>
          <w:rFonts w:cs="Calibri"/>
          <w:szCs w:val="24"/>
        </w:rPr>
      </w:pPr>
      <w:r w:rsidRPr="003D7B04">
        <w:rPr>
          <w:rFonts w:cs="Calibri"/>
          <w:szCs w:val="24"/>
          <w:u w:val="single"/>
        </w:rPr>
        <w:t xml:space="preserve">ze schůze Rady města Sezimovo Ústí, konané dne </w:t>
      </w:r>
      <w:r w:rsidR="00720E2A">
        <w:rPr>
          <w:rFonts w:cs="Calibri"/>
          <w:szCs w:val="24"/>
          <w:u w:val="single"/>
        </w:rPr>
        <w:t>16</w:t>
      </w:r>
      <w:r w:rsidR="006B6A3C">
        <w:rPr>
          <w:rFonts w:cs="Calibri"/>
          <w:szCs w:val="24"/>
          <w:u w:val="single"/>
        </w:rPr>
        <w:t>.12</w:t>
      </w:r>
      <w:r w:rsidR="00B74C1F">
        <w:rPr>
          <w:rFonts w:cs="Calibri"/>
          <w:szCs w:val="24"/>
          <w:u w:val="single"/>
        </w:rPr>
        <w:t>.</w:t>
      </w:r>
      <w:r>
        <w:rPr>
          <w:rFonts w:cs="Calibri"/>
          <w:szCs w:val="24"/>
          <w:u w:val="single"/>
        </w:rPr>
        <w:t>202</w:t>
      </w:r>
      <w:r w:rsidR="00C82849">
        <w:rPr>
          <w:rFonts w:cs="Calibri"/>
          <w:szCs w:val="24"/>
          <w:u w:val="single"/>
        </w:rPr>
        <w:t>4</w:t>
      </w:r>
    </w:p>
    <w:p w14:paraId="1EF1752F" w14:textId="77777777" w:rsidR="00D12567" w:rsidRPr="003D7B04" w:rsidRDefault="00D12567" w:rsidP="00686879">
      <w:pPr>
        <w:widowControl w:val="0"/>
        <w:contextualSpacing/>
        <w:jc w:val="both"/>
        <w:rPr>
          <w:rFonts w:cs="Calibri"/>
          <w:szCs w:val="24"/>
          <w:u w:val="single"/>
        </w:rPr>
      </w:pPr>
    </w:p>
    <w:p w14:paraId="31E252C6" w14:textId="079D2F63" w:rsidR="00AD66E0" w:rsidRDefault="00AD66E0" w:rsidP="00AD66E0">
      <w:pPr>
        <w:widowControl w:val="0"/>
        <w:jc w:val="both"/>
        <w:rPr>
          <w:rFonts w:asciiTheme="minorHAnsi" w:hAnsiTheme="minorHAnsi" w:cstheme="minorHAnsi"/>
          <w:b/>
          <w:szCs w:val="24"/>
        </w:rPr>
      </w:pPr>
      <w:r w:rsidRPr="00AD66E0">
        <w:rPr>
          <w:rFonts w:asciiTheme="minorHAnsi" w:hAnsiTheme="minorHAnsi" w:cstheme="minorHAnsi"/>
          <w:b/>
          <w:szCs w:val="24"/>
        </w:rPr>
        <w:t>Uzavření Dodatku č. 1 smlouvy o dílo – RE IN, s.r.o., Výměna oplocení NKP Kozí hrádek (mat. č. 457/2024)</w:t>
      </w:r>
    </w:p>
    <w:p w14:paraId="53918F71" w14:textId="4D82A4A3" w:rsidR="00AD66E0" w:rsidRPr="00920FFC" w:rsidRDefault="00AD66E0" w:rsidP="00AD66E0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46</w:t>
      </w:r>
      <w:r w:rsidR="004B7C13">
        <w:rPr>
          <w:rFonts w:asciiTheme="minorHAnsi" w:hAnsiTheme="minorHAnsi" w:cstheme="minorHAnsi"/>
          <w:b/>
          <w:szCs w:val="24"/>
          <w:u w:val="single"/>
        </w:rPr>
        <w:t>5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1238BB4B" w14:textId="77777777" w:rsidR="00AD66E0" w:rsidRDefault="00AD66E0" w:rsidP="00AD66E0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2FBDA146" w14:textId="77777777" w:rsidR="004B7C13" w:rsidRPr="004B7C13" w:rsidRDefault="004B7C13" w:rsidP="004B7C13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4B7C13">
        <w:rPr>
          <w:rFonts w:asciiTheme="minorHAnsi" w:hAnsiTheme="minorHAnsi" w:cstheme="minorHAnsi"/>
          <w:b/>
          <w:bCs/>
          <w:szCs w:val="24"/>
        </w:rPr>
        <w:t>I. Schvaluje</w:t>
      </w:r>
    </w:p>
    <w:p w14:paraId="18E0B95F" w14:textId="2E1588E6" w:rsidR="004B7C13" w:rsidRPr="004B7C13" w:rsidRDefault="004B7C13" w:rsidP="004B7C13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1541C2">
        <w:rPr>
          <w:rFonts w:asciiTheme="minorHAnsi" w:hAnsiTheme="minorHAnsi" w:cstheme="minorHAnsi"/>
          <w:szCs w:val="24"/>
        </w:rPr>
        <w:t>uzavření Dodatku č. 1 ke smlouvě o dílo uzavřené dne 19.</w:t>
      </w:r>
      <w:r w:rsidR="003B2265">
        <w:rPr>
          <w:rFonts w:asciiTheme="minorHAnsi" w:hAnsiTheme="minorHAnsi" w:cstheme="minorHAnsi"/>
          <w:szCs w:val="24"/>
        </w:rPr>
        <w:t>0</w:t>
      </w:r>
      <w:r w:rsidRPr="001541C2">
        <w:rPr>
          <w:rFonts w:asciiTheme="minorHAnsi" w:hAnsiTheme="minorHAnsi" w:cstheme="minorHAnsi"/>
          <w:szCs w:val="24"/>
        </w:rPr>
        <w:t xml:space="preserve">6.2024 mezi </w:t>
      </w:r>
      <w:r w:rsidR="001541C2" w:rsidRPr="001541C2">
        <w:rPr>
          <w:rFonts w:asciiTheme="minorHAnsi" w:hAnsiTheme="minorHAnsi" w:cstheme="minorHAnsi"/>
          <w:szCs w:val="24"/>
        </w:rPr>
        <w:t>p.</w:t>
      </w:r>
      <w:r w:rsidR="001541C2">
        <w:rPr>
          <w:rFonts w:asciiTheme="minorHAnsi" w:hAnsiTheme="minorHAnsi" w:cstheme="minorHAnsi"/>
          <w:szCs w:val="24"/>
        </w:rPr>
        <w:t xml:space="preserve"> </w:t>
      </w:r>
      <w:r w:rsidR="001541C2" w:rsidRPr="001541C2">
        <w:rPr>
          <w:rFonts w:asciiTheme="minorHAnsi" w:hAnsiTheme="minorHAnsi" w:cstheme="minorHAnsi"/>
          <w:szCs w:val="24"/>
        </w:rPr>
        <w:t xml:space="preserve">o </w:t>
      </w:r>
      <w:r w:rsidRPr="001541C2">
        <w:rPr>
          <w:rFonts w:asciiTheme="minorHAnsi" w:hAnsiTheme="minorHAnsi" w:cstheme="minorHAnsi"/>
          <w:szCs w:val="24"/>
        </w:rPr>
        <w:t>Městsk</w:t>
      </w:r>
      <w:r w:rsidR="001541C2" w:rsidRPr="001541C2">
        <w:rPr>
          <w:rFonts w:asciiTheme="minorHAnsi" w:hAnsiTheme="minorHAnsi" w:cstheme="minorHAnsi"/>
          <w:szCs w:val="24"/>
        </w:rPr>
        <w:t>é</w:t>
      </w:r>
      <w:r w:rsidRPr="001541C2">
        <w:rPr>
          <w:rFonts w:asciiTheme="minorHAnsi" w:hAnsiTheme="minorHAnsi" w:cstheme="minorHAnsi"/>
          <w:szCs w:val="24"/>
        </w:rPr>
        <w:t xml:space="preserve"> středisk</w:t>
      </w:r>
      <w:r w:rsidR="001541C2" w:rsidRPr="001541C2">
        <w:rPr>
          <w:rFonts w:asciiTheme="minorHAnsi" w:hAnsiTheme="minorHAnsi" w:cstheme="minorHAnsi"/>
          <w:szCs w:val="24"/>
        </w:rPr>
        <w:t>o</w:t>
      </w:r>
      <w:r w:rsidRPr="001541C2">
        <w:rPr>
          <w:rFonts w:asciiTheme="minorHAnsi" w:hAnsiTheme="minorHAnsi" w:cstheme="minorHAnsi"/>
          <w:szCs w:val="24"/>
        </w:rPr>
        <w:t xml:space="preserve"> kultury a sportu, IČ: 711</w:t>
      </w:r>
      <w:r w:rsidRPr="004B7C13">
        <w:rPr>
          <w:rFonts w:asciiTheme="minorHAnsi" w:hAnsiTheme="minorHAnsi" w:cstheme="minorHAnsi"/>
          <w:iCs/>
          <w:szCs w:val="24"/>
        </w:rPr>
        <w:t xml:space="preserve"> 95</w:t>
      </w:r>
      <w:r w:rsidR="001541C2">
        <w:rPr>
          <w:rFonts w:asciiTheme="minorHAnsi" w:hAnsiTheme="minorHAnsi" w:cstheme="minorHAnsi"/>
          <w:iCs/>
          <w:szCs w:val="24"/>
        </w:rPr>
        <w:t> </w:t>
      </w:r>
      <w:r w:rsidRPr="004B7C13">
        <w:rPr>
          <w:rFonts w:asciiTheme="minorHAnsi" w:hAnsiTheme="minorHAnsi" w:cstheme="minorHAnsi"/>
          <w:iCs/>
          <w:szCs w:val="24"/>
        </w:rPr>
        <w:t>424</w:t>
      </w:r>
      <w:r w:rsidR="001541C2">
        <w:rPr>
          <w:rFonts w:asciiTheme="minorHAnsi" w:hAnsiTheme="minorHAnsi" w:cstheme="minorHAnsi"/>
          <w:iCs/>
          <w:szCs w:val="24"/>
        </w:rPr>
        <w:t>,</w:t>
      </w:r>
      <w:r w:rsidRPr="004B7C13">
        <w:rPr>
          <w:rFonts w:asciiTheme="minorHAnsi" w:hAnsiTheme="minorHAnsi" w:cstheme="minorHAnsi"/>
          <w:szCs w:val="24"/>
        </w:rPr>
        <w:t xml:space="preserve"> a společností RE IN s.r.o., se sídlem Náměstí obětí nacismu 646, Mladá Vožice</w:t>
      </w:r>
      <w:r w:rsidR="001541C2">
        <w:rPr>
          <w:rFonts w:asciiTheme="minorHAnsi" w:hAnsiTheme="minorHAnsi" w:cstheme="minorHAnsi"/>
          <w:szCs w:val="24"/>
        </w:rPr>
        <w:t xml:space="preserve">, </w:t>
      </w:r>
      <w:r w:rsidRPr="004B7C13">
        <w:rPr>
          <w:rFonts w:asciiTheme="minorHAnsi" w:hAnsiTheme="minorHAnsi" w:cstheme="minorHAnsi"/>
          <w:szCs w:val="24"/>
        </w:rPr>
        <w:t>391 43, IČ: 481 09 339, jehož předmětem je navýšení ceny díla dle změnového listu o částku 7.539,25 Kč bez DPH na konečnou částku 2.495.534,95 Kč bez DPH.</w:t>
      </w:r>
    </w:p>
    <w:p w14:paraId="00343B2C" w14:textId="4B193250" w:rsidR="004B7C13" w:rsidRDefault="004B7C13" w:rsidP="004B7C13">
      <w:pPr>
        <w:widowControl w:val="0"/>
        <w:tabs>
          <w:tab w:val="num" w:pos="0"/>
        </w:tabs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 w:rsidR="009858A3">
        <w:rPr>
          <w:rFonts w:cs="Calibri"/>
          <w:szCs w:val="24"/>
        </w:rPr>
        <w:t>6</w:t>
      </w:r>
      <w:r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Z</w:t>
      </w:r>
    </w:p>
    <w:p w14:paraId="3BA33FE8" w14:textId="77777777" w:rsidR="00AD66E0" w:rsidRPr="00AD66E0" w:rsidRDefault="00AD66E0" w:rsidP="00AD66E0">
      <w:pPr>
        <w:widowControl w:val="0"/>
        <w:jc w:val="both"/>
        <w:rPr>
          <w:rFonts w:asciiTheme="minorHAnsi" w:hAnsiTheme="minorHAnsi" w:cstheme="minorHAnsi"/>
          <w:b/>
          <w:szCs w:val="24"/>
        </w:rPr>
      </w:pPr>
    </w:p>
    <w:p w14:paraId="528E54A3" w14:textId="1406717B" w:rsidR="00AD66E0" w:rsidRDefault="00AD66E0" w:rsidP="00AD66E0">
      <w:pPr>
        <w:widowControl w:val="0"/>
        <w:jc w:val="both"/>
        <w:rPr>
          <w:rFonts w:asciiTheme="minorHAnsi" w:hAnsiTheme="minorHAnsi" w:cstheme="minorHAnsi"/>
          <w:b/>
          <w:szCs w:val="24"/>
        </w:rPr>
      </w:pPr>
      <w:r w:rsidRPr="009858A3">
        <w:rPr>
          <w:rFonts w:asciiTheme="minorHAnsi" w:hAnsiTheme="minorHAnsi" w:cstheme="minorHAnsi"/>
          <w:b/>
          <w:szCs w:val="24"/>
        </w:rPr>
        <w:t>Dvoustranné venkovní hodiny – Školní nám. (mat. č. 458/2024)</w:t>
      </w:r>
    </w:p>
    <w:p w14:paraId="665ED57C" w14:textId="2C8AE596" w:rsidR="00AD66E0" w:rsidRPr="00920FFC" w:rsidRDefault="00AD66E0" w:rsidP="00AD66E0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46</w:t>
      </w:r>
      <w:r w:rsidR="004B7C13">
        <w:rPr>
          <w:rFonts w:asciiTheme="minorHAnsi" w:hAnsiTheme="minorHAnsi" w:cstheme="minorHAnsi"/>
          <w:b/>
          <w:szCs w:val="24"/>
          <w:u w:val="single"/>
        </w:rPr>
        <w:t>6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5F30DA86" w14:textId="77777777" w:rsidR="00AD66E0" w:rsidRDefault="00AD66E0" w:rsidP="00AD66E0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3297B104" w14:textId="77777777" w:rsidR="00DC4379" w:rsidRPr="00DC4379" w:rsidRDefault="00DC4379" w:rsidP="00DC4379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DC4379">
        <w:rPr>
          <w:rFonts w:asciiTheme="minorHAnsi" w:hAnsiTheme="minorHAnsi" w:cstheme="minorHAnsi"/>
          <w:b/>
          <w:bCs/>
          <w:szCs w:val="24"/>
        </w:rPr>
        <w:t xml:space="preserve">I. Souhlasí </w:t>
      </w:r>
    </w:p>
    <w:p w14:paraId="006EB0A3" w14:textId="0CB3AB1B" w:rsidR="00DC4379" w:rsidRPr="00DC4379" w:rsidRDefault="009858A3" w:rsidP="00DC4379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</w:t>
      </w:r>
      <w:r w:rsidR="00DC4379" w:rsidRPr="00DC4379">
        <w:rPr>
          <w:rFonts w:asciiTheme="minorHAnsi" w:hAnsiTheme="minorHAnsi" w:cstheme="minorHAnsi"/>
          <w:szCs w:val="24"/>
        </w:rPr>
        <w:t xml:space="preserve"> opravou dvoustranných venkovních hodin v Sezimově Ústí, které jsou umístěny před </w:t>
      </w:r>
      <w:r w:rsidR="001541C2">
        <w:rPr>
          <w:rFonts w:asciiTheme="minorHAnsi" w:hAnsiTheme="minorHAnsi" w:cstheme="minorHAnsi"/>
          <w:szCs w:val="24"/>
        </w:rPr>
        <w:t>budo</w:t>
      </w:r>
      <w:r w:rsidR="003B2265">
        <w:rPr>
          <w:rFonts w:asciiTheme="minorHAnsi" w:hAnsiTheme="minorHAnsi" w:cstheme="minorHAnsi"/>
          <w:szCs w:val="24"/>
        </w:rPr>
        <w:t>vo</w:t>
      </w:r>
      <w:r w:rsidR="001541C2">
        <w:rPr>
          <w:rFonts w:asciiTheme="minorHAnsi" w:hAnsiTheme="minorHAnsi" w:cstheme="minorHAnsi"/>
          <w:szCs w:val="24"/>
        </w:rPr>
        <w:t xml:space="preserve">u </w:t>
      </w:r>
      <w:r w:rsidR="00DC4379" w:rsidRPr="00DC4379">
        <w:rPr>
          <w:rFonts w:asciiTheme="minorHAnsi" w:hAnsiTheme="minorHAnsi" w:cstheme="minorHAnsi"/>
          <w:szCs w:val="24"/>
        </w:rPr>
        <w:t>Z</w:t>
      </w:r>
      <w:r w:rsidR="001541C2">
        <w:rPr>
          <w:rFonts w:asciiTheme="minorHAnsi" w:hAnsiTheme="minorHAnsi" w:cstheme="minorHAnsi"/>
          <w:szCs w:val="24"/>
        </w:rPr>
        <w:t>ákladní školy Sezimovo Ústí</w:t>
      </w:r>
      <w:r w:rsidR="00DC4379" w:rsidRPr="00DC4379">
        <w:rPr>
          <w:rFonts w:asciiTheme="minorHAnsi" w:hAnsiTheme="minorHAnsi" w:cstheme="minorHAnsi"/>
          <w:szCs w:val="24"/>
        </w:rPr>
        <w:t xml:space="preserve">, 9. května 489. </w:t>
      </w:r>
    </w:p>
    <w:p w14:paraId="350B580A" w14:textId="77777777" w:rsidR="009858A3" w:rsidRDefault="009858A3" w:rsidP="009858A3">
      <w:pPr>
        <w:widowControl w:val="0"/>
        <w:tabs>
          <w:tab w:val="num" w:pos="0"/>
        </w:tabs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6A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Z</w:t>
      </w:r>
    </w:p>
    <w:p w14:paraId="0D0D691A" w14:textId="77777777" w:rsidR="00AD66E0" w:rsidRPr="00AD66E0" w:rsidRDefault="00AD66E0" w:rsidP="00AD66E0">
      <w:pPr>
        <w:widowControl w:val="0"/>
        <w:jc w:val="both"/>
        <w:rPr>
          <w:rFonts w:asciiTheme="minorHAnsi" w:hAnsiTheme="minorHAnsi" w:cstheme="minorHAnsi"/>
          <w:b/>
          <w:szCs w:val="24"/>
        </w:rPr>
      </w:pPr>
    </w:p>
    <w:p w14:paraId="3951E1D5" w14:textId="780431D0" w:rsidR="00AD66E0" w:rsidRDefault="00AD66E0" w:rsidP="00AD66E0">
      <w:pPr>
        <w:widowControl w:val="0"/>
        <w:jc w:val="both"/>
        <w:rPr>
          <w:rFonts w:asciiTheme="minorHAnsi" w:hAnsiTheme="minorHAnsi" w:cstheme="minorHAnsi"/>
          <w:b/>
          <w:szCs w:val="24"/>
        </w:rPr>
      </w:pPr>
      <w:r w:rsidRPr="00AD66E0">
        <w:rPr>
          <w:rFonts w:asciiTheme="minorHAnsi" w:hAnsiTheme="minorHAnsi" w:cstheme="minorHAnsi"/>
          <w:b/>
          <w:szCs w:val="24"/>
        </w:rPr>
        <w:t>Přírodní učebna MŠ Lipová – veřejná zakázka (mat. č. 461/2024)</w:t>
      </w:r>
    </w:p>
    <w:p w14:paraId="7BD46117" w14:textId="10195282" w:rsidR="00AD66E0" w:rsidRPr="00920FFC" w:rsidRDefault="00AD66E0" w:rsidP="00AD66E0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46</w:t>
      </w:r>
      <w:r w:rsidR="004B7C13">
        <w:rPr>
          <w:rFonts w:asciiTheme="minorHAnsi" w:hAnsiTheme="minorHAnsi" w:cstheme="minorHAnsi"/>
          <w:b/>
          <w:szCs w:val="24"/>
          <w:u w:val="single"/>
        </w:rPr>
        <w:t>7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1D9D9B8E" w14:textId="77777777" w:rsidR="00AD66E0" w:rsidRDefault="00AD66E0" w:rsidP="00AD66E0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077B413C" w14:textId="77777777" w:rsidR="00DC4379" w:rsidRPr="00DC4379" w:rsidRDefault="00DC4379" w:rsidP="00DC4379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DC4379">
        <w:rPr>
          <w:rFonts w:asciiTheme="minorHAnsi" w:hAnsiTheme="minorHAnsi" w:cstheme="minorHAnsi"/>
          <w:b/>
          <w:bCs/>
          <w:szCs w:val="24"/>
        </w:rPr>
        <w:t xml:space="preserve">I. Souhlasí  </w:t>
      </w:r>
    </w:p>
    <w:p w14:paraId="1E824CED" w14:textId="1DEEBE2E" w:rsidR="00DC4379" w:rsidRPr="00DC4379" w:rsidRDefault="00DC4379" w:rsidP="00DC4379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DC4379">
        <w:rPr>
          <w:rFonts w:asciiTheme="minorHAnsi" w:hAnsiTheme="minorHAnsi" w:cstheme="minorHAnsi"/>
          <w:szCs w:val="24"/>
        </w:rPr>
        <w:t>s vypsáním veřejné zakázky na realizaci díla: „Celoroční učebna pro 10 dětí“ zadávané v uzavřené výzvě jako zakázka malého rozsahu mimo režim zákona o zadávání veřejných zakázek č. 134/2016 Sb. v souladu s Metodickým pokynem pro oblast zadávání zakázek pro programové období 2021</w:t>
      </w:r>
      <w:r w:rsidR="003B2265">
        <w:rPr>
          <w:rFonts w:asciiTheme="minorHAnsi" w:hAnsiTheme="minorHAnsi" w:cstheme="minorHAnsi"/>
          <w:szCs w:val="24"/>
        </w:rPr>
        <w:t>–</w:t>
      </w:r>
      <w:r w:rsidRPr="00DC4379">
        <w:rPr>
          <w:rFonts w:asciiTheme="minorHAnsi" w:hAnsiTheme="minorHAnsi" w:cstheme="minorHAnsi"/>
          <w:szCs w:val="24"/>
        </w:rPr>
        <w:t>2027 Ministerstva pro místní rozvoj, zadavatelem, kterým je p.</w:t>
      </w:r>
      <w:r w:rsidR="001541C2">
        <w:rPr>
          <w:rFonts w:asciiTheme="minorHAnsi" w:hAnsiTheme="minorHAnsi" w:cstheme="minorHAnsi"/>
          <w:szCs w:val="24"/>
        </w:rPr>
        <w:t xml:space="preserve"> </w:t>
      </w:r>
      <w:r w:rsidRPr="00DC4379">
        <w:rPr>
          <w:rFonts w:asciiTheme="minorHAnsi" w:hAnsiTheme="minorHAnsi" w:cstheme="minorHAnsi"/>
          <w:szCs w:val="24"/>
        </w:rPr>
        <w:t>o. Mateřská škola Sezimovo Ústí, Lipová 649, IČ: 70938326, dle dokumentů uvedených v příloze. Podmínkou souhlasu je, že výzva bude zveřejněna na veřejném profilu zadavatele.</w:t>
      </w:r>
    </w:p>
    <w:p w14:paraId="442AA985" w14:textId="77777777" w:rsidR="009858A3" w:rsidRDefault="009858A3" w:rsidP="009858A3">
      <w:pPr>
        <w:widowControl w:val="0"/>
        <w:tabs>
          <w:tab w:val="num" w:pos="0"/>
        </w:tabs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6A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Z</w:t>
      </w:r>
    </w:p>
    <w:p w14:paraId="3E8DB01C" w14:textId="77777777" w:rsidR="00AD66E0" w:rsidRPr="00AD66E0" w:rsidRDefault="00AD66E0" w:rsidP="00AD66E0">
      <w:pPr>
        <w:widowControl w:val="0"/>
        <w:jc w:val="both"/>
        <w:rPr>
          <w:rFonts w:asciiTheme="minorHAnsi" w:hAnsiTheme="minorHAnsi" w:cstheme="minorHAnsi"/>
          <w:b/>
          <w:szCs w:val="24"/>
        </w:rPr>
      </w:pPr>
    </w:p>
    <w:p w14:paraId="15518272" w14:textId="73E3A8E6" w:rsidR="00AD66E0" w:rsidRDefault="00AD66E0" w:rsidP="00AD66E0">
      <w:pPr>
        <w:widowControl w:val="0"/>
        <w:jc w:val="both"/>
        <w:rPr>
          <w:rFonts w:asciiTheme="minorHAnsi" w:hAnsiTheme="minorHAnsi" w:cstheme="minorHAnsi"/>
          <w:b/>
          <w:szCs w:val="24"/>
        </w:rPr>
      </w:pPr>
      <w:r w:rsidRPr="00AD66E0">
        <w:rPr>
          <w:rFonts w:asciiTheme="minorHAnsi" w:hAnsiTheme="minorHAnsi" w:cstheme="minorHAnsi"/>
          <w:b/>
          <w:szCs w:val="24"/>
        </w:rPr>
        <w:t>Veřejná zakázka „Modernizace sociálního zařízení letního kina Sezimovo Ústí“ (mat. č. 470/2024)</w:t>
      </w:r>
    </w:p>
    <w:p w14:paraId="6ED2C282" w14:textId="41E3CE5F" w:rsidR="00AD66E0" w:rsidRPr="00920FFC" w:rsidRDefault="00AD66E0" w:rsidP="00AD66E0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46</w:t>
      </w:r>
      <w:r w:rsidR="004B7C13">
        <w:rPr>
          <w:rFonts w:asciiTheme="minorHAnsi" w:hAnsiTheme="minorHAnsi" w:cstheme="minorHAnsi"/>
          <w:b/>
          <w:szCs w:val="24"/>
          <w:u w:val="single"/>
        </w:rPr>
        <w:t>8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267CE027" w14:textId="77777777" w:rsidR="00AD66E0" w:rsidRDefault="00AD66E0" w:rsidP="00AD66E0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710ACD72" w14:textId="77777777" w:rsidR="00DC4379" w:rsidRPr="00DC4379" w:rsidRDefault="00DC4379" w:rsidP="00DC4379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DC4379">
        <w:rPr>
          <w:rFonts w:asciiTheme="minorHAnsi" w:hAnsiTheme="minorHAnsi" w:cstheme="minorHAnsi"/>
          <w:b/>
          <w:bCs/>
          <w:szCs w:val="24"/>
        </w:rPr>
        <w:t>I. Souhlasí</w:t>
      </w:r>
    </w:p>
    <w:p w14:paraId="46788EEB" w14:textId="77777777" w:rsidR="00DC4379" w:rsidRPr="00DC4379" w:rsidRDefault="00DC4379" w:rsidP="00DC4379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DC4379">
        <w:rPr>
          <w:rFonts w:asciiTheme="minorHAnsi" w:hAnsiTheme="minorHAnsi" w:cstheme="minorHAnsi"/>
          <w:szCs w:val="24"/>
        </w:rPr>
        <w:t>s vypsáním veřejné zakázky na investiční akci: „Modernizace sociálního zařízení letního kina Sezimovo Ústí“, dle důvodové zprávy.</w:t>
      </w:r>
    </w:p>
    <w:p w14:paraId="62C5B45C" w14:textId="77777777" w:rsidR="00DC4379" w:rsidRPr="00DC4379" w:rsidRDefault="00DC4379" w:rsidP="00DC4379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DC4379">
        <w:rPr>
          <w:rFonts w:asciiTheme="minorHAnsi" w:hAnsiTheme="minorHAnsi" w:cstheme="minorHAnsi"/>
          <w:b/>
          <w:bCs/>
          <w:szCs w:val="24"/>
        </w:rPr>
        <w:t xml:space="preserve">II. Jmenuje </w:t>
      </w:r>
    </w:p>
    <w:p w14:paraId="55A51F63" w14:textId="77777777" w:rsidR="00DC4379" w:rsidRPr="00DC4379" w:rsidRDefault="00DC4379" w:rsidP="00DC4379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DC4379">
        <w:rPr>
          <w:rFonts w:asciiTheme="minorHAnsi" w:hAnsiTheme="minorHAnsi" w:cstheme="minorHAnsi"/>
          <w:szCs w:val="24"/>
        </w:rPr>
        <w:t>komisi pro otevírání obálek, posouzení kvalifikace uchazečů a hodnocení nabídek ve výběrového řízení na veřejnou zakázku „Modernizace sociálního zařízení letního kina Sezimovo Ústí“ ve složení:</w:t>
      </w:r>
    </w:p>
    <w:p w14:paraId="3AB1FD5F" w14:textId="3BFDDAFA" w:rsidR="00DC4379" w:rsidRPr="00DC4379" w:rsidRDefault="00DC4379" w:rsidP="00DC4379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DC4379">
        <w:rPr>
          <w:rFonts w:asciiTheme="minorHAnsi" w:hAnsiTheme="minorHAnsi" w:cstheme="minorHAnsi"/>
          <w:szCs w:val="24"/>
        </w:rPr>
        <w:t>předseda komise: Mgr. Zuzana Bláhová, ředitelka p. o. Městské středisko kultury a sportu</w:t>
      </w:r>
    </w:p>
    <w:p w14:paraId="5951E846" w14:textId="471417EA" w:rsidR="00DC4379" w:rsidRPr="00DC4379" w:rsidRDefault="00DC4379" w:rsidP="00DC4379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DC4379">
        <w:rPr>
          <w:rFonts w:asciiTheme="minorHAnsi" w:hAnsiTheme="minorHAnsi" w:cstheme="minorHAnsi"/>
          <w:szCs w:val="24"/>
        </w:rPr>
        <w:t xml:space="preserve">členové </w:t>
      </w:r>
      <w:proofErr w:type="gramStart"/>
      <w:r w:rsidRPr="00DC4379">
        <w:rPr>
          <w:rFonts w:asciiTheme="minorHAnsi" w:hAnsiTheme="minorHAnsi" w:cstheme="minorHAnsi"/>
          <w:szCs w:val="24"/>
        </w:rPr>
        <w:t>komise</w:t>
      </w:r>
      <w:r w:rsidR="00B677DB">
        <w:rPr>
          <w:rFonts w:asciiTheme="minorHAnsi" w:hAnsiTheme="minorHAnsi" w:cstheme="minorHAnsi"/>
          <w:szCs w:val="24"/>
        </w:rPr>
        <w:t xml:space="preserve">:   </w:t>
      </w:r>
      <w:proofErr w:type="gramEnd"/>
      <w:r w:rsidR="00B677DB">
        <w:rPr>
          <w:rFonts w:asciiTheme="minorHAnsi" w:hAnsiTheme="minorHAnsi" w:cstheme="minorHAnsi"/>
          <w:szCs w:val="24"/>
        </w:rPr>
        <w:t xml:space="preserve"> </w:t>
      </w:r>
      <w:r w:rsidRPr="00DC4379">
        <w:rPr>
          <w:rFonts w:asciiTheme="minorHAnsi" w:hAnsiTheme="minorHAnsi" w:cstheme="minorHAnsi"/>
          <w:szCs w:val="24"/>
        </w:rPr>
        <w:t xml:space="preserve">Mgr. Hana Hemerková, místostarostka města </w:t>
      </w:r>
    </w:p>
    <w:p w14:paraId="36489933" w14:textId="5A5D59F8" w:rsidR="00DC4379" w:rsidRPr="00DC4379" w:rsidRDefault="00DC4379" w:rsidP="00DC4379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DC4379">
        <w:rPr>
          <w:rFonts w:asciiTheme="minorHAnsi" w:hAnsiTheme="minorHAnsi" w:cstheme="minorHAnsi"/>
          <w:szCs w:val="24"/>
        </w:rPr>
        <w:tab/>
      </w:r>
      <w:r w:rsidRPr="00DC4379">
        <w:rPr>
          <w:rFonts w:asciiTheme="minorHAnsi" w:hAnsiTheme="minorHAnsi" w:cstheme="minorHAnsi"/>
          <w:szCs w:val="24"/>
        </w:rPr>
        <w:tab/>
      </w:r>
      <w:r w:rsidR="00B677DB">
        <w:rPr>
          <w:rFonts w:asciiTheme="minorHAnsi" w:hAnsiTheme="minorHAnsi" w:cstheme="minorHAnsi"/>
          <w:szCs w:val="24"/>
        </w:rPr>
        <w:t xml:space="preserve">       </w:t>
      </w:r>
      <w:r w:rsidRPr="00DC4379">
        <w:rPr>
          <w:rFonts w:asciiTheme="minorHAnsi" w:hAnsiTheme="minorHAnsi" w:cstheme="minorHAnsi"/>
          <w:szCs w:val="24"/>
        </w:rPr>
        <w:t xml:space="preserve">Ing. Jiří Prokop, referent odboru ÚPŽPD </w:t>
      </w:r>
      <w:proofErr w:type="spellStart"/>
      <w:r w:rsidRPr="00DC4379">
        <w:rPr>
          <w:rFonts w:asciiTheme="minorHAnsi" w:hAnsiTheme="minorHAnsi" w:cstheme="minorHAnsi"/>
          <w:szCs w:val="24"/>
        </w:rPr>
        <w:t>MěÚ</w:t>
      </w:r>
      <w:proofErr w:type="spellEnd"/>
      <w:r w:rsidRPr="00DC4379">
        <w:rPr>
          <w:rFonts w:asciiTheme="minorHAnsi" w:hAnsiTheme="minorHAnsi" w:cstheme="minorHAnsi"/>
          <w:szCs w:val="24"/>
        </w:rPr>
        <w:t xml:space="preserve"> Sezimovo Ústí</w:t>
      </w:r>
    </w:p>
    <w:p w14:paraId="1A2A1637" w14:textId="27EF731E" w:rsidR="00DC4379" w:rsidRPr="00DC4379" w:rsidRDefault="00DC4379" w:rsidP="00DC4379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DC4379">
        <w:rPr>
          <w:rFonts w:asciiTheme="minorHAnsi" w:hAnsiTheme="minorHAnsi" w:cstheme="minorHAnsi"/>
          <w:szCs w:val="24"/>
        </w:rPr>
        <w:tab/>
      </w:r>
      <w:r w:rsidRPr="00DC4379">
        <w:rPr>
          <w:rFonts w:asciiTheme="minorHAnsi" w:hAnsiTheme="minorHAnsi" w:cstheme="minorHAnsi"/>
          <w:szCs w:val="24"/>
        </w:rPr>
        <w:tab/>
      </w:r>
      <w:r w:rsidR="00B677DB">
        <w:rPr>
          <w:rFonts w:asciiTheme="minorHAnsi" w:hAnsiTheme="minorHAnsi" w:cstheme="minorHAnsi"/>
          <w:szCs w:val="24"/>
        </w:rPr>
        <w:t xml:space="preserve">       </w:t>
      </w:r>
      <w:r w:rsidRPr="00DC4379">
        <w:rPr>
          <w:rFonts w:asciiTheme="minorHAnsi" w:hAnsiTheme="minorHAnsi" w:cstheme="minorHAnsi"/>
          <w:szCs w:val="24"/>
        </w:rPr>
        <w:t xml:space="preserve">Petra Čížková, ekonomka, </w:t>
      </w:r>
      <w:proofErr w:type="spellStart"/>
      <w:r w:rsidRPr="00DC4379">
        <w:rPr>
          <w:rFonts w:asciiTheme="minorHAnsi" w:hAnsiTheme="minorHAnsi" w:cstheme="minorHAnsi"/>
          <w:szCs w:val="24"/>
        </w:rPr>
        <w:t>p.o</w:t>
      </w:r>
      <w:proofErr w:type="spellEnd"/>
      <w:r w:rsidRPr="00DC4379">
        <w:rPr>
          <w:rFonts w:asciiTheme="minorHAnsi" w:hAnsiTheme="minorHAnsi" w:cstheme="minorHAnsi"/>
          <w:szCs w:val="24"/>
        </w:rPr>
        <w:t>. Městské středisko kultury a sportu</w:t>
      </w:r>
      <w:r w:rsidRPr="00DC4379">
        <w:rPr>
          <w:rFonts w:asciiTheme="minorHAnsi" w:hAnsiTheme="minorHAnsi" w:cstheme="minorHAnsi"/>
          <w:szCs w:val="24"/>
        </w:rPr>
        <w:tab/>
      </w:r>
    </w:p>
    <w:p w14:paraId="5BA309E8" w14:textId="6B02A7C6" w:rsidR="00DC4379" w:rsidRPr="00DC4379" w:rsidRDefault="00DC4379" w:rsidP="00DC4379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proofErr w:type="gramStart"/>
      <w:r w:rsidRPr="00DC4379">
        <w:rPr>
          <w:rFonts w:asciiTheme="minorHAnsi" w:hAnsiTheme="minorHAnsi" w:cstheme="minorHAnsi"/>
          <w:szCs w:val="24"/>
        </w:rPr>
        <w:t xml:space="preserve">Náhradníci:   </w:t>
      </w:r>
      <w:proofErr w:type="gramEnd"/>
      <w:r w:rsidRPr="00DC4379">
        <w:rPr>
          <w:rFonts w:asciiTheme="minorHAnsi" w:hAnsiTheme="minorHAnsi" w:cstheme="minorHAnsi"/>
          <w:szCs w:val="24"/>
        </w:rPr>
        <w:t xml:space="preserve">         některý z členů RM, Michaela </w:t>
      </w:r>
      <w:proofErr w:type="spellStart"/>
      <w:r w:rsidRPr="00DC4379">
        <w:rPr>
          <w:rFonts w:asciiTheme="minorHAnsi" w:hAnsiTheme="minorHAnsi" w:cstheme="minorHAnsi"/>
          <w:szCs w:val="24"/>
        </w:rPr>
        <w:t>Habichová</w:t>
      </w:r>
      <w:proofErr w:type="spellEnd"/>
      <w:r w:rsidRPr="00DC4379">
        <w:rPr>
          <w:rFonts w:asciiTheme="minorHAnsi" w:hAnsiTheme="minorHAnsi" w:cstheme="minorHAnsi"/>
          <w:szCs w:val="24"/>
        </w:rPr>
        <w:t xml:space="preserve">, p. o. Městské středisko kultury </w:t>
      </w:r>
    </w:p>
    <w:p w14:paraId="3BDBDD6B" w14:textId="18BFDF87" w:rsidR="00DC4379" w:rsidRPr="00DC4379" w:rsidRDefault="00DC4379" w:rsidP="00DC4379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DC4379">
        <w:rPr>
          <w:rFonts w:asciiTheme="minorHAnsi" w:hAnsiTheme="minorHAnsi" w:cstheme="minorHAnsi"/>
          <w:szCs w:val="24"/>
        </w:rPr>
        <w:lastRenderedPageBreak/>
        <w:t>a sportu</w:t>
      </w:r>
    </w:p>
    <w:p w14:paraId="33B620A5" w14:textId="77777777" w:rsidR="009858A3" w:rsidRDefault="009858A3" w:rsidP="009858A3">
      <w:pPr>
        <w:widowControl w:val="0"/>
        <w:tabs>
          <w:tab w:val="num" w:pos="0"/>
        </w:tabs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6A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Z</w:t>
      </w:r>
    </w:p>
    <w:p w14:paraId="6D9FE0D4" w14:textId="77777777" w:rsidR="00BC76BA" w:rsidRDefault="00BC76BA" w:rsidP="009858A3">
      <w:pPr>
        <w:widowControl w:val="0"/>
        <w:tabs>
          <w:tab w:val="num" w:pos="0"/>
        </w:tabs>
        <w:jc w:val="both"/>
        <w:rPr>
          <w:rFonts w:cs="Calibri"/>
          <w:szCs w:val="24"/>
        </w:rPr>
      </w:pPr>
    </w:p>
    <w:p w14:paraId="73060FA0" w14:textId="6ED5B0FB" w:rsidR="00AD66E0" w:rsidRDefault="00AD66E0" w:rsidP="00AD66E0">
      <w:pPr>
        <w:widowControl w:val="0"/>
        <w:jc w:val="both"/>
        <w:rPr>
          <w:rFonts w:asciiTheme="minorHAnsi" w:hAnsiTheme="minorHAnsi" w:cstheme="minorHAnsi"/>
          <w:b/>
          <w:szCs w:val="24"/>
        </w:rPr>
      </w:pPr>
      <w:r w:rsidRPr="00AD66E0">
        <w:rPr>
          <w:rFonts w:asciiTheme="minorHAnsi" w:hAnsiTheme="minorHAnsi" w:cstheme="minorHAnsi"/>
          <w:b/>
          <w:szCs w:val="24"/>
        </w:rPr>
        <w:t>Rozpočet příspěvkových organizací na r. 2025 (mat. č. 466/2024)</w:t>
      </w:r>
    </w:p>
    <w:p w14:paraId="1C9E2B6D" w14:textId="0DCE34AE" w:rsidR="00AD66E0" w:rsidRPr="00920FFC" w:rsidRDefault="00AD66E0" w:rsidP="00AD66E0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</w:t>
      </w:r>
      <w:r w:rsidR="004B7C13">
        <w:rPr>
          <w:rFonts w:asciiTheme="minorHAnsi" w:hAnsiTheme="minorHAnsi" w:cstheme="minorHAnsi"/>
          <w:b/>
          <w:szCs w:val="24"/>
          <w:u w:val="single"/>
        </w:rPr>
        <w:t>69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7AF4ACF1" w14:textId="77777777" w:rsidR="00AD66E0" w:rsidRDefault="00AD66E0" w:rsidP="00AD66E0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3450F2C7" w14:textId="77777777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E2404">
        <w:rPr>
          <w:rFonts w:asciiTheme="minorHAnsi" w:hAnsiTheme="minorHAnsi" w:cstheme="minorHAnsi"/>
          <w:b/>
          <w:bCs/>
          <w:szCs w:val="24"/>
        </w:rPr>
        <w:t xml:space="preserve">I. Schvaluje </w:t>
      </w:r>
    </w:p>
    <w:p w14:paraId="207E7D68" w14:textId="77777777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>rozpočty příspěvkových organizací na r. 2025:</w:t>
      </w:r>
    </w:p>
    <w:p w14:paraId="2F9DD2B4" w14:textId="77777777" w:rsidR="009E2404" w:rsidRPr="009E2404" w:rsidRDefault="009E2404" w:rsidP="009E2404">
      <w:pPr>
        <w:widowControl w:val="0"/>
        <w:numPr>
          <w:ilvl w:val="0"/>
          <w:numId w:val="45"/>
        </w:numPr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bookmarkStart w:id="0" w:name="_Hlk152247168"/>
      <w:bookmarkStart w:id="1" w:name="_Hlk122078174"/>
      <w:r w:rsidRPr="009E2404">
        <w:rPr>
          <w:rFonts w:asciiTheme="minorHAnsi" w:hAnsiTheme="minorHAnsi" w:cstheme="minorHAnsi"/>
          <w:szCs w:val="24"/>
        </w:rPr>
        <w:t>Základní škola Sezimovo Ústí, Švehlova 111, okres Tábor, IČ 70938300</w:t>
      </w:r>
    </w:p>
    <w:bookmarkEnd w:id="0"/>
    <w:p w14:paraId="54A907A6" w14:textId="77777777" w:rsidR="009E2404" w:rsidRPr="009E2404" w:rsidRDefault="009E2404" w:rsidP="009E2404">
      <w:pPr>
        <w:widowControl w:val="0"/>
        <w:numPr>
          <w:ilvl w:val="0"/>
          <w:numId w:val="45"/>
        </w:numPr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>Základní škola Sezimovo Ústí, Školní náměstí 628, okres Tábor, IČ 00582620</w:t>
      </w:r>
    </w:p>
    <w:p w14:paraId="73975759" w14:textId="77777777" w:rsidR="009E2404" w:rsidRPr="009E2404" w:rsidRDefault="009E2404" w:rsidP="009E2404">
      <w:pPr>
        <w:widowControl w:val="0"/>
        <w:numPr>
          <w:ilvl w:val="0"/>
          <w:numId w:val="45"/>
        </w:numPr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>Základní škola a Mateřská škola Sezimovo Ústí, 9. května, okres Tábor, IČ 70938318</w:t>
      </w:r>
    </w:p>
    <w:p w14:paraId="0FFEEEB1" w14:textId="77777777" w:rsidR="009E2404" w:rsidRPr="009E2404" w:rsidRDefault="009E2404" w:rsidP="009E2404">
      <w:pPr>
        <w:widowControl w:val="0"/>
        <w:numPr>
          <w:ilvl w:val="0"/>
          <w:numId w:val="45"/>
        </w:numPr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>Mateřská škola Zahrádka Sezimovo Ústí, Kaplického 1037, IČ 70938296</w:t>
      </w:r>
    </w:p>
    <w:p w14:paraId="4217AB6E" w14:textId="77777777" w:rsidR="009E2404" w:rsidRPr="009E2404" w:rsidRDefault="009E2404" w:rsidP="009E2404">
      <w:pPr>
        <w:widowControl w:val="0"/>
        <w:numPr>
          <w:ilvl w:val="0"/>
          <w:numId w:val="45"/>
        </w:numPr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>Mateřská škola Sezimovo Ústí, Lipová 649, IČ 70938326</w:t>
      </w:r>
    </w:p>
    <w:p w14:paraId="21187E78" w14:textId="77777777" w:rsidR="009E2404" w:rsidRPr="009E2404" w:rsidRDefault="009E2404" w:rsidP="009E2404">
      <w:pPr>
        <w:widowControl w:val="0"/>
        <w:numPr>
          <w:ilvl w:val="0"/>
          <w:numId w:val="45"/>
        </w:numPr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>Městské středisko kultury a sportu, nám. T. Bati 701, Sezimovo Ústí, IČ 71195424</w:t>
      </w:r>
    </w:p>
    <w:p w14:paraId="43B87D76" w14:textId="77777777" w:rsidR="009E2404" w:rsidRPr="009E2404" w:rsidRDefault="009E2404" w:rsidP="009E2404">
      <w:pPr>
        <w:widowControl w:val="0"/>
        <w:numPr>
          <w:ilvl w:val="0"/>
          <w:numId w:val="45"/>
        </w:numPr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>Správa města Sezimovo Ústí, Průmyslová 1095, Sezimovo Ústí, IČ 71238522</w:t>
      </w:r>
    </w:p>
    <w:bookmarkEnd w:id="1"/>
    <w:p w14:paraId="17B1F6BB" w14:textId="62B122B7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>dle příloh č. 1</w:t>
      </w:r>
      <w:r w:rsidR="003B2265">
        <w:rPr>
          <w:rFonts w:asciiTheme="minorHAnsi" w:hAnsiTheme="minorHAnsi" w:cstheme="minorHAnsi"/>
          <w:szCs w:val="24"/>
        </w:rPr>
        <w:t>–</w:t>
      </w:r>
      <w:r w:rsidRPr="009E2404">
        <w:rPr>
          <w:rFonts w:asciiTheme="minorHAnsi" w:hAnsiTheme="minorHAnsi" w:cstheme="minorHAnsi"/>
          <w:szCs w:val="24"/>
        </w:rPr>
        <w:t>7, a to včetně plánu oprav.</w:t>
      </w:r>
    </w:p>
    <w:p w14:paraId="0B76ABAA" w14:textId="77777777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E2404">
        <w:rPr>
          <w:rFonts w:asciiTheme="minorHAnsi" w:hAnsiTheme="minorHAnsi" w:cstheme="minorHAnsi"/>
          <w:b/>
          <w:bCs/>
          <w:szCs w:val="24"/>
        </w:rPr>
        <w:t xml:space="preserve">II. Stanovuje </w:t>
      </w:r>
    </w:p>
    <w:p w14:paraId="62A459B8" w14:textId="77777777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>pro všechna školská zařízení:</w:t>
      </w:r>
    </w:p>
    <w:p w14:paraId="5612D430" w14:textId="77777777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>II.1. Závazné ukazatele:</w:t>
      </w:r>
    </w:p>
    <w:p w14:paraId="2B63284E" w14:textId="77777777" w:rsidR="009E2404" w:rsidRPr="009E2404" w:rsidRDefault="009E2404" w:rsidP="009E2404">
      <w:pPr>
        <w:widowControl w:val="0"/>
        <w:numPr>
          <w:ilvl w:val="0"/>
          <w:numId w:val="45"/>
        </w:numPr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>Účet 511, Opravy a udržování (min.)</w:t>
      </w:r>
    </w:p>
    <w:p w14:paraId="160DFD46" w14:textId="77777777" w:rsidR="009E2404" w:rsidRPr="009E2404" w:rsidRDefault="009E2404" w:rsidP="009E2404">
      <w:pPr>
        <w:widowControl w:val="0"/>
        <w:numPr>
          <w:ilvl w:val="0"/>
          <w:numId w:val="45"/>
        </w:numPr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>Účet 521, Mzdové náklady (max.)</w:t>
      </w:r>
    </w:p>
    <w:p w14:paraId="31BA1E1A" w14:textId="77777777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>II.2. Účelově vázané prostředky (dále také „ÚVP“), které podléhají finančnímu vypořádání se zřizovatelem za r. 2025:</w:t>
      </w:r>
    </w:p>
    <w:p w14:paraId="4C21A3B6" w14:textId="6D0F1ECC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 xml:space="preserve"> - mzdové náklady (účet 521), část dohody o provedení práce, příp. dohody o pracovní činnosti na vedení školních kroužků, přičemž jako hodinovou sazbu hrazenou z rozpočtu zřizovatele akceptuje zřizovatel max. částku 200 Kč/h.</w:t>
      </w:r>
    </w:p>
    <w:p w14:paraId="419255E8" w14:textId="77777777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 xml:space="preserve">II.3. Povinnost vykázat případné úspory za energie (Účty 502 a 503 – voda, teplo, plyn, el. energie) jako zlepšený hospodářský výsledek. </w:t>
      </w:r>
    </w:p>
    <w:p w14:paraId="25F6887D" w14:textId="77777777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>II.4. Povinnost informovat zřizovatele, že využil finanční prostředky z rozpočtu zřizovatele k financování položek, které mohly být financovány ze státního rozpočtu a které nebyly předmětem schváleného rozpočtu na r. 2025.</w:t>
      </w:r>
    </w:p>
    <w:p w14:paraId="7DDEE9C4" w14:textId="77777777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 xml:space="preserve">II.5. Povinnost odsouhlasit si přijetí dotací vyjma dotací dle zákona č. 561/2004 Sb., školský zákon, Radou města Sezimovo Ústí. </w:t>
      </w:r>
    </w:p>
    <w:p w14:paraId="7E1E18B3" w14:textId="77777777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E2404">
        <w:rPr>
          <w:rFonts w:asciiTheme="minorHAnsi" w:hAnsiTheme="minorHAnsi" w:cstheme="minorHAnsi"/>
          <w:b/>
          <w:bCs/>
          <w:szCs w:val="24"/>
        </w:rPr>
        <w:t>III. Stanovuje</w:t>
      </w:r>
    </w:p>
    <w:p w14:paraId="63A678F2" w14:textId="66EBC2C1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 xml:space="preserve">pro p. o. Základní škola a Mateřská škola Sezimovo Ústí, 9. května 489, </w:t>
      </w:r>
      <w:r w:rsidR="001541C2">
        <w:rPr>
          <w:rFonts w:asciiTheme="minorHAnsi" w:hAnsiTheme="minorHAnsi" w:cstheme="minorHAnsi"/>
          <w:szCs w:val="24"/>
        </w:rPr>
        <w:t xml:space="preserve">okres Tábor, </w:t>
      </w:r>
      <w:r w:rsidRPr="009E2404">
        <w:rPr>
          <w:rFonts w:asciiTheme="minorHAnsi" w:hAnsiTheme="minorHAnsi" w:cstheme="minorHAnsi"/>
          <w:szCs w:val="24"/>
        </w:rPr>
        <w:t>tyto účelově vázané prostředky, které podléhají finančnímu vypořádání se zřizovatelem za r. 2025:</w:t>
      </w:r>
    </w:p>
    <w:p w14:paraId="047AC7BD" w14:textId="77777777" w:rsidR="009E2404" w:rsidRPr="009E2404" w:rsidRDefault="009E2404" w:rsidP="009E2404">
      <w:pPr>
        <w:widowControl w:val="0"/>
        <w:numPr>
          <w:ilvl w:val="0"/>
          <w:numId w:val="46"/>
        </w:numPr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>Účet 518, Ostatní služby, část programové vybavení, služby výpočetní techniky.</w:t>
      </w:r>
    </w:p>
    <w:p w14:paraId="345F042B" w14:textId="77777777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E2404">
        <w:rPr>
          <w:rFonts w:asciiTheme="minorHAnsi" w:hAnsiTheme="minorHAnsi" w:cstheme="minorHAnsi"/>
          <w:b/>
          <w:bCs/>
          <w:szCs w:val="24"/>
        </w:rPr>
        <w:t>IV. Stanovuje</w:t>
      </w:r>
    </w:p>
    <w:p w14:paraId="3C2FC11C" w14:textId="71F6BB27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 xml:space="preserve">pro p. o. Základní škola Sezimovo Ústí, Školní náměstí 628, </w:t>
      </w:r>
      <w:r w:rsidR="001541C2">
        <w:rPr>
          <w:rFonts w:asciiTheme="minorHAnsi" w:hAnsiTheme="minorHAnsi" w:cstheme="minorHAnsi"/>
          <w:szCs w:val="24"/>
        </w:rPr>
        <w:t xml:space="preserve">okres Tábor, </w:t>
      </w:r>
      <w:r w:rsidRPr="009E2404">
        <w:rPr>
          <w:rFonts w:asciiTheme="minorHAnsi" w:hAnsiTheme="minorHAnsi" w:cstheme="minorHAnsi"/>
          <w:szCs w:val="24"/>
        </w:rPr>
        <w:t>tyto účelově vázané prostředky, které podléhají finančnímu vypořádání se zřizovatelem za r. 2025:</w:t>
      </w:r>
    </w:p>
    <w:p w14:paraId="0F1020B2" w14:textId="77777777" w:rsidR="009E2404" w:rsidRPr="009E2404" w:rsidRDefault="009E2404" w:rsidP="009E2404">
      <w:pPr>
        <w:widowControl w:val="0"/>
        <w:numPr>
          <w:ilvl w:val="0"/>
          <w:numId w:val="46"/>
        </w:numPr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>Účet 518, Ostatní služby, část plavání – věcná režie</w:t>
      </w:r>
    </w:p>
    <w:p w14:paraId="78C3181D" w14:textId="77777777" w:rsidR="009E2404" w:rsidRPr="009E2404" w:rsidRDefault="009E2404" w:rsidP="009E2404">
      <w:pPr>
        <w:widowControl w:val="0"/>
        <w:numPr>
          <w:ilvl w:val="0"/>
          <w:numId w:val="46"/>
        </w:numPr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>Účet 518, Ostatní služby, část udržovací poplatky software</w:t>
      </w:r>
    </w:p>
    <w:p w14:paraId="6F810D5D" w14:textId="77777777" w:rsidR="009E2404" w:rsidRPr="009E2404" w:rsidRDefault="009E2404" w:rsidP="009E2404">
      <w:pPr>
        <w:widowControl w:val="0"/>
        <w:numPr>
          <w:ilvl w:val="0"/>
          <w:numId w:val="46"/>
        </w:numPr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>Účet 511, Opravy a udržování, část revize</w:t>
      </w:r>
    </w:p>
    <w:p w14:paraId="772E5D00" w14:textId="77777777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E2404">
        <w:rPr>
          <w:rFonts w:asciiTheme="minorHAnsi" w:hAnsiTheme="minorHAnsi" w:cstheme="minorHAnsi"/>
          <w:b/>
          <w:bCs/>
          <w:szCs w:val="24"/>
        </w:rPr>
        <w:t>V. Stanovuje</w:t>
      </w:r>
    </w:p>
    <w:p w14:paraId="48B2D1D2" w14:textId="5E59195B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 xml:space="preserve">pro p. o. Základní škola Sezimovo Ústí, Švehlova 111, </w:t>
      </w:r>
      <w:r w:rsidR="001541C2">
        <w:rPr>
          <w:rFonts w:asciiTheme="minorHAnsi" w:hAnsiTheme="minorHAnsi" w:cstheme="minorHAnsi"/>
          <w:szCs w:val="24"/>
        </w:rPr>
        <w:t xml:space="preserve">okres Tábor, </w:t>
      </w:r>
      <w:r w:rsidRPr="009E2404">
        <w:rPr>
          <w:rFonts w:asciiTheme="minorHAnsi" w:hAnsiTheme="minorHAnsi" w:cstheme="minorHAnsi"/>
          <w:szCs w:val="24"/>
        </w:rPr>
        <w:t>tyto účelově vázané prostředky, které podléhají finančnímu vypořádání se zřizovatelem za r. 2025:</w:t>
      </w:r>
    </w:p>
    <w:p w14:paraId="0F2832D8" w14:textId="77777777" w:rsidR="009E2404" w:rsidRPr="009E2404" w:rsidRDefault="009E2404" w:rsidP="009E2404">
      <w:pPr>
        <w:widowControl w:val="0"/>
        <w:numPr>
          <w:ilvl w:val="0"/>
          <w:numId w:val="46"/>
        </w:numPr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>Účet 518, Ostatní služby, část programové vybavení, služby výpočetní techniky.</w:t>
      </w:r>
    </w:p>
    <w:p w14:paraId="0C8CA4B8" w14:textId="77777777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E2404">
        <w:rPr>
          <w:rFonts w:asciiTheme="minorHAnsi" w:hAnsiTheme="minorHAnsi" w:cstheme="minorHAnsi"/>
          <w:b/>
          <w:bCs/>
          <w:szCs w:val="24"/>
        </w:rPr>
        <w:t xml:space="preserve">VI. Stanovuje </w:t>
      </w:r>
    </w:p>
    <w:p w14:paraId="0A97DDFF" w14:textId="77777777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lastRenderedPageBreak/>
        <w:t>pro p. o. Městské středisko kultury a sportu:</w:t>
      </w:r>
    </w:p>
    <w:p w14:paraId="7F2C271F" w14:textId="77777777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>VI.1. Závazné ukazatele</w:t>
      </w:r>
    </w:p>
    <w:p w14:paraId="5BE5C5E6" w14:textId="77777777" w:rsidR="009E2404" w:rsidRPr="009E2404" w:rsidRDefault="009E2404" w:rsidP="009E2404">
      <w:pPr>
        <w:widowControl w:val="0"/>
        <w:numPr>
          <w:ilvl w:val="0"/>
          <w:numId w:val="47"/>
        </w:numPr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>Účet 511, Opravy a udržování (min.)</w:t>
      </w:r>
    </w:p>
    <w:p w14:paraId="18E5E94A" w14:textId="77777777" w:rsidR="009E2404" w:rsidRPr="009E2404" w:rsidRDefault="009E2404" w:rsidP="009E2404">
      <w:pPr>
        <w:widowControl w:val="0"/>
        <w:numPr>
          <w:ilvl w:val="0"/>
          <w:numId w:val="47"/>
        </w:numPr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>Účet 521, Mzdové náklady (max.)</w:t>
      </w:r>
    </w:p>
    <w:p w14:paraId="47338277" w14:textId="77777777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>VI.2. Povinnost odsouhlasit si navýšení rozpočtu přijetím dotace Radou města Sezimovo Ústí</w:t>
      </w:r>
    </w:p>
    <w:p w14:paraId="7035623A" w14:textId="77777777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E2404">
        <w:rPr>
          <w:rFonts w:asciiTheme="minorHAnsi" w:hAnsiTheme="minorHAnsi" w:cstheme="minorHAnsi"/>
          <w:b/>
          <w:bCs/>
          <w:szCs w:val="24"/>
        </w:rPr>
        <w:t>VII. Stanovuje</w:t>
      </w:r>
    </w:p>
    <w:p w14:paraId="4B062C1A" w14:textId="77777777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>pro p. o. Správa města Sezimovo Ústí:</w:t>
      </w:r>
    </w:p>
    <w:p w14:paraId="46D6C3FA" w14:textId="77777777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>VII.1.  Závazné ukazatele:</w:t>
      </w:r>
    </w:p>
    <w:p w14:paraId="38292231" w14:textId="77777777" w:rsidR="009E2404" w:rsidRPr="009E2404" w:rsidRDefault="009E2404" w:rsidP="009E2404">
      <w:pPr>
        <w:widowControl w:val="0"/>
        <w:numPr>
          <w:ilvl w:val="0"/>
          <w:numId w:val="48"/>
        </w:numPr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>Účet 521, Mzdové náklady (max.)</w:t>
      </w:r>
    </w:p>
    <w:p w14:paraId="1D117982" w14:textId="77777777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>VII.2. Účelově vázané prostředky, které podléhají finančnímu vypořádání se zřizovatelem za r. 2025 – viz usnesení ZM č. 89/2024/14 ze dne 11.12.2024</w:t>
      </w:r>
    </w:p>
    <w:p w14:paraId="426F438C" w14:textId="77777777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>VII.3. Povinnost odsouhlasit si navýšení rozpočtu přijetím dotace Radou města Sezimovo Ústí</w:t>
      </w:r>
    </w:p>
    <w:p w14:paraId="417F2B19" w14:textId="77777777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 xml:space="preserve">VII.4. </w:t>
      </w:r>
      <w:bookmarkStart w:id="2" w:name="_Hlk153534147"/>
      <w:r w:rsidRPr="009E2404">
        <w:rPr>
          <w:rFonts w:asciiTheme="minorHAnsi" w:hAnsiTheme="minorHAnsi" w:cstheme="minorHAnsi"/>
          <w:szCs w:val="24"/>
        </w:rPr>
        <w:t>Povinnost písemné informovat místostarostu města Sezimovo Ústí o skutečnosti, že došlo/dojde k vyplacení odměn u jednoho zaměstnance, které v součtu za jeden kalendářní rok překročí částku, která odpovídá jeho měsíčnímu platu.</w:t>
      </w:r>
    </w:p>
    <w:bookmarkEnd w:id="2"/>
    <w:p w14:paraId="4D4AB44A" w14:textId="77777777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E2404">
        <w:rPr>
          <w:rFonts w:asciiTheme="minorHAnsi" w:hAnsiTheme="minorHAnsi" w:cstheme="minorHAnsi"/>
          <w:b/>
          <w:bCs/>
          <w:szCs w:val="24"/>
        </w:rPr>
        <w:t>VIII. Rozhoduje,</w:t>
      </w:r>
    </w:p>
    <w:p w14:paraId="45F36C79" w14:textId="77777777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>že pro všechny příspěvkové organizace uvedené v bodu I platí, že se závazné ukazatele a ÚVP se týkají pouze hospodaření příspěvkových organizací s peněžními prostředky přijatých z rozpočtu zřizovatele. Příspěvkové organizace doloží v rámci schvalování účetní závěrky za r. 2025 dodržení těchto závazných ukazatelů; finanční vypořádání ÚVP proběhne v termínu nejdéle do doby schvalování účetní závěrky dané organizace za r. 2025.</w:t>
      </w:r>
    </w:p>
    <w:p w14:paraId="47A6C678" w14:textId="77777777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E2404">
        <w:rPr>
          <w:rFonts w:asciiTheme="minorHAnsi" w:hAnsiTheme="minorHAnsi" w:cstheme="minorHAnsi"/>
          <w:b/>
          <w:bCs/>
          <w:szCs w:val="24"/>
        </w:rPr>
        <w:t>IX. Stanovuje</w:t>
      </w:r>
    </w:p>
    <w:p w14:paraId="6418BB7D" w14:textId="77777777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 xml:space="preserve">pro všechny příspěvkové organizace uvedené v bodu I povinnost odsouhlasit si předem pořízení investice (hrazené z jakéhokoli zdroje), které bude mít vliv na změnu odpisového plánu, Radou města Sezimovo Ústí. </w:t>
      </w:r>
    </w:p>
    <w:p w14:paraId="781D7589" w14:textId="77777777" w:rsidR="009858A3" w:rsidRDefault="009858A3" w:rsidP="009858A3">
      <w:pPr>
        <w:widowControl w:val="0"/>
        <w:tabs>
          <w:tab w:val="num" w:pos="0"/>
        </w:tabs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6A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Z</w:t>
      </w:r>
    </w:p>
    <w:p w14:paraId="4D88FA17" w14:textId="77777777" w:rsidR="00AD66E0" w:rsidRPr="00AD66E0" w:rsidRDefault="00AD66E0" w:rsidP="00AD66E0">
      <w:pPr>
        <w:widowControl w:val="0"/>
        <w:jc w:val="both"/>
        <w:rPr>
          <w:rFonts w:asciiTheme="minorHAnsi" w:hAnsiTheme="minorHAnsi" w:cstheme="minorHAnsi"/>
          <w:b/>
          <w:szCs w:val="24"/>
        </w:rPr>
      </w:pPr>
    </w:p>
    <w:p w14:paraId="4A926084" w14:textId="49B581D9" w:rsidR="00AD66E0" w:rsidRDefault="00AD66E0" w:rsidP="00AD66E0">
      <w:pPr>
        <w:widowControl w:val="0"/>
        <w:jc w:val="both"/>
        <w:rPr>
          <w:rFonts w:asciiTheme="minorHAnsi" w:hAnsiTheme="minorHAnsi" w:cstheme="minorHAnsi"/>
          <w:b/>
          <w:szCs w:val="24"/>
        </w:rPr>
      </w:pPr>
      <w:r w:rsidRPr="00AD66E0">
        <w:rPr>
          <w:rFonts w:asciiTheme="minorHAnsi" w:hAnsiTheme="minorHAnsi" w:cstheme="minorHAnsi"/>
          <w:b/>
          <w:szCs w:val="24"/>
        </w:rPr>
        <w:t>Střednědobý výhled rozpočtu příspěvkových organizací (mat. č. 467/2024)</w:t>
      </w:r>
    </w:p>
    <w:p w14:paraId="634F45C7" w14:textId="18E633DF" w:rsidR="00AD66E0" w:rsidRPr="00920FFC" w:rsidRDefault="00AD66E0" w:rsidP="00AD66E0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47</w:t>
      </w:r>
      <w:r w:rsidR="004B7C13">
        <w:rPr>
          <w:rFonts w:asciiTheme="minorHAnsi" w:hAnsiTheme="minorHAnsi" w:cstheme="minorHAnsi"/>
          <w:b/>
          <w:szCs w:val="24"/>
          <w:u w:val="single"/>
        </w:rPr>
        <w:t>0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7334C2D3" w14:textId="77777777" w:rsidR="00AD66E0" w:rsidRDefault="00AD66E0" w:rsidP="00AD66E0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26CD9244" w14:textId="77777777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E2404">
        <w:rPr>
          <w:rFonts w:asciiTheme="minorHAnsi" w:hAnsiTheme="minorHAnsi" w:cstheme="minorHAnsi"/>
          <w:b/>
          <w:bCs/>
          <w:szCs w:val="24"/>
        </w:rPr>
        <w:t xml:space="preserve">I. Schvaluje </w:t>
      </w:r>
    </w:p>
    <w:p w14:paraId="3771028F" w14:textId="161546E7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>střednědobé výhledy rozpočtu příspěvkových organizací na období r. 2026</w:t>
      </w:r>
      <w:r w:rsidR="003B2265">
        <w:rPr>
          <w:rFonts w:asciiTheme="minorHAnsi" w:hAnsiTheme="minorHAnsi" w:cstheme="minorHAnsi"/>
          <w:szCs w:val="24"/>
        </w:rPr>
        <w:t>–</w:t>
      </w:r>
      <w:r w:rsidRPr="009E2404">
        <w:rPr>
          <w:rFonts w:asciiTheme="minorHAnsi" w:hAnsiTheme="minorHAnsi" w:cstheme="minorHAnsi"/>
          <w:szCs w:val="24"/>
        </w:rPr>
        <w:t>2027</w:t>
      </w:r>
    </w:p>
    <w:p w14:paraId="057C0936" w14:textId="77777777" w:rsidR="009E2404" w:rsidRPr="009E2404" w:rsidRDefault="009E2404" w:rsidP="009E2404">
      <w:pPr>
        <w:widowControl w:val="0"/>
        <w:numPr>
          <w:ilvl w:val="0"/>
          <w:numId w:val="45"/>
        </w:numPr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>Základní škola a Mateřská škola Sezimovo Ústí, 9. května, okres Tábor, IČ 70938318</w:t>
      </w:r>
    </w:p>
    <w:p w14:paraId="027A0741" w14:textId="77777777" w:rsidR="009E2404" w:rsidRPr="009E2404" w:rsidRDefault="009E2404" w:rsidP="009E2404">
      <w:pPr>
        <w:widowControl w:val="0"/>
        <w:numPr>
          <w:ilvl w:val="0"/>
          <w:numId w:val="45"/>
        </w:numPr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>Základní škola Sezimovo Ústí, Školní náměstí 628, okres Tábor, IČ 00582620</w:t>
      </w:r>
    </w:p>
    <w:p w14:paraId="1E7509A7" w14:textId="77777777" w:rsidR="009E2404" w:rsidRPr="009E2404" w:rsidRDefault="009E2404" w:rsidP="009E2404">
      <w:pPr>
        <w:widowControl w:val="0"/>
        <w:numPr>
          <w:ilvl w:val="0"/>
          <w:numId w:val="45"/>
        </w:numPr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>Základní škola Sezimovo Ústí, Švehlova 111, okres Tábor, IČ 70938300</w:t>
      </w:r>
    </w:p>
    <w:p w14:paraId="0B0018A0" w14:textId="77777777" w:rsidR="009E2404" w:rsidRPr="009E2404" w:rsidRDefault="009E2404" w:rsidP="009E2404">
      <w:pPr>
        <w:widowControl w:val="0"/>
        <w:numPr>
          <w:ilvl w:val="0"/>
          <w:numId w:val="45"/>
        </w:numPr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>Mateřská škola Zahrádka Sezimovo Ústí, Kaplického 1037, IČ 70938296</w:t>
      </w:r>
    </w:p>
    <w:p w14:paraId="1DBD6B26" w14:textId="77777777" w:rsidR="009E2404" w:rsidRPr="009E2404" w:rsidRDefault="009E2404" w:rsidP="009E2404">
      <w:pPr>
        <w:widowControl w:val="0"/>
        <w:numPr>
          <w:ilvl w:val="0"/>
          <w:numId w:val="45"/>
        </w:numPr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>Mateřská škola Sezimovo Ústí, Lipová 649, IČ 70938326</w:t>
      </w:r>
    </w:p>
    <w:p w14:paraId="06C44D0D" w14:textId="77777777" w:rsidR="009E2404" w:rsidRPr="009E2404" w:rsidRDefault="009E2404" w:rsidP="009E2404">
      <w:pPr>
        <w:widowControl w:val="0"/>
        <w:numPr>
          <w:ilvl w:val="0"/>
          <w:numId w:val="45"/>
        </w:numPr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>Městské středisko kultury a sportu, nám. T. Bati 701, Sezimovo Ústí, IČ 71195424</w:t>
      </w:r>
    </w:p>
    <w:p w14:paraId="33CCA0B3" w14:textId="77777777" w:rsidR="009E2404" w:rsidRPr="009E2404" w:rsidRDefault="009E2404" w:rsidP="009E2404">
      <w:pPr>
        <w:widowControl w:val="0"/>
        <w:numPr>
          <w:ilvl w:val="0"/>
          <w:numId w:val="45"/>
        </w:numPr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>Správa města Sezimovo Ústí, Průmyslová 1095, Sezimovo Ústí, IČ 71238522</w:t>
      </w:r>
    </w:p>
    <w:p w14:paraId="2A7A8612" w14:textId="462D3D71" w:rsidR="009E2404" w:rsidRDefault="009E2404" w:rsidP="00AD66E0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E2404">
        <w:rPr>
          <w:rFonts w:asciiTheme="minorHAnsi" w:hAnsiTheme="minorHAnsi" w:cstheme="minorHAnsi"/>
          <w:szCs w:val="24"/>
        </w:rPr>
        <w:t>dle příloh č. 1</w:t>
      </w:r>
      <w:r w:rsidR="003B2265">
        <w:rPr>
          <w:rFonts w:asciiTheme="minorHAnsi" w:hAnsiTheme="minorHAnsi" w:cstheme="minorHAnsi"/>
          <w:szCs w:val="24"/>
        </w:rPr>
        <w:t>–</w:t>
      </w:r>
      <w:r w:rsidRPr="009E2404">
        <w:rPr>
          <w:rFonts w:asciiTheme="minorHAnsi" w:hAnsiTheme="minorHAnsi" w:cstheme="minorHAnsi"/>
          <w:szCs w:val="24"/>
        </w:rPr>
        <w:t>7.</w:t>
      </w:r>
    </w:p>
    <w:p w14:paraId="1D330BAC" w14:textId="77777777" w:rsidR="009858A3" w:rsidRDefault="009858A3" w:rsidP="009858A3">
      <w:pPr>
        <w:widowControl w:val="0"/>
        <w:tabs>
          <w:tab w:val="num" w:pos="0"/>
        </w:tabs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6A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Z</w:t>
      </w:r>
    </w:p>
    <w:p w14:paraId="7C04A597" w14:textId="77777777" w:rsidR="00AD66E0" w:rsidRPr="00AD66E0" w:rsidRDefault="00AD66E0" w:rsidP="00AD66E0">
      <w:pPr>
        <w:widowControl w:val="0"/>
        <w:jc w:val="both"/>
        <w:rPr>
          <w:rFonts w:asciiTheme="minorHAnsi" w:hAnsiTheme="minorHAnsi" w:cstheme="minorHAnsi"/>
          <w:b/>
          <w:szCs w:val="24"/>
        </w:rPr>
      </w:pPr>
    </w:p>
    <w:p w14:paraId="6C8D774D" w14:textId="520A36C1" w:rsidR="00AD66E0" w:rsidRDefault="00AD66E0" w:rsidP="00AD66E0">
      <w:pPr>
        <w:widowControl w:val="0"/>
        <w:jc w:val="both"/>
        <w:rPr>
          <w:rFonts w:asciiTheme="minorHAnsi" w:hAnsiTheme="minorHAnsi" w:cstheme="minorHAnsi"/>
          <w:b/>
          <w:szCs w:val="24"/>
        </w:rPr>
      </w:pPr>
      <w:r w:rsidRPr="00AD66E0">
        <w:rPr>
          <w:rFonts w:asciiTheme="minorHAnsi" w:hAnsiTheme="minorHAnsi" w:cstheme="minorHAnsi"/>
          <w:b/>
          <w:szCs w:val="24"/>
        </w:rPr>
        <w:t>Změna odpisového plánu ZŠ a MŠ 9. května 489 (mat. č. 468/2024)</w:t>
      </w:r>
    </w:p>
    <w:p w14:paraId="70150B3C" w14:textId="61E470A1" w:rsidR="00AD66E0" w:rsidRPr="00920FFC" w:rsidRDefault="00AD66E0" w:rsidP="00AD66E0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47</w:t>
      </w:r>
      <w:r w:rsidR="004B7C13">
        <w:rPr>
          <w:rFonts w:asciiTheme="minorHAnsi" w:hAnsiTheme="minorHAnsi" w:cstheme="minorHAnsi"/>
          <w:b/>
          <w:szCs w:val="24"/>
          <w:u w:val="single"/>
        </w:rPr>
        <w:t>1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725CFF9E" w14:textId="77777777" w:rsidR="00AD66E0" w:rsidRDefault="00AD66E0" w:rsidP="00AD66E0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4E9F4996" w14:textId="77777777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E2404">
        <w:rPr>
          <w:rFonts w:asciiTheme="minorHAnsi" w:hAnsiTheme="minorHAnsi" w:cstheme="minorHAnsi"/>
          <w:b/>
          <w:bCs/>
          <w:szCs w:val="24"/>
        </w:rPr>
        <w:t>I. Schvaluje</w:t>
      </w:r>
    </w:p>
    <w:p w14:paraId="4FD6E82B" w14:textId="635D8348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>odpisový plán r. 2024 p</w:t>
      </w:r>
      <w:r w:rsidR="001541C2">
        <w:rPr>
          <w:rFonts w:asciiTheme="minorHAnsi" w:hAnsiTheme="minorHAnsi" w:cstheme="minorHAnsi"/>
          <w:szCs w:val="24"/>
        </w:rPr>
        <w:t xml:space="preserve">. </w:t>
      </w:r>
      <w:r w:rsidRPr="009E2404">
        <w:rPr>
          <w:rFonts w:asciiTheme="minorHAnsi" w:hAnsiTheme="minorHAnsi" w:cstheme="minorHAnsi"/>
          <w:szCs w:val="24"/>
        </w:rPr>
        <w:t>o</w:t>
      </w:r>
      <w:r w:rsidR="001541C2">
        <w:rPr>
          <w:rFonts w:asciiTheme="minorHAnsi" w:hAnsiTheme="minorHAnsi" w:cstheme="minorHAnsi"/>
          <w:szCs w:val="24"/>
        </w:rPr>
        <w:t>.</w:t>
      </w:r>
      <w:r w:rsidRPr="009E2404">
        <w:rPr>
          <w:rFonts w:asciiTheme="minorHAnsi" w:hAnsiTheme="minorHAnsi" w:cstheme="minorHAnsi"/>
          <w:szCs w:val="24"/>
        </w:rPr>
        <w:t xml:space="preserve"> Základní škola a Mateřská škola Sezimovo Ústí, 9. května 489, </w:t>
      </w:r>
      <w:r w:rsidR="001541C2">
        <w:rPr>
          <w:rFonts w:asciiTheme="minorHAnsi" w:hAnsiTheme="minorHAnsi" w:cstheme="minorHAnsi"/>
          <w:szCs w:val="24"/>
        </w:rPr>
        <w:t xml:space="preserve">okres Tábor, </w:t>
      </w:r>
      <w:r w:rsidRPr="009E2404">
        <w:rPr>
          <w:rFonts w:asciiTheme="minorHAnsi" w:hAnsiTheme="minorHAnsi" w:cstheme="minorHAnsi"/>
          <w:szCs w:val="24"/>
        </w:rPr>
        <w:t>IČ: 70938318 dle Přílohy č. 1</w:t>
      </w:r>
      <w:r w:rsidR="001541C2">
        <w:rPr>
          <w:rFonts w:asciiTheme="minorHAnsi" w:hAnsiTheme="minorHAnsi" w:cstheme="minorHAnsi"/>
          <w:szCs w:val="24"/>
        </w:rPr>
        <w:t xml:space="preserve"> materiálu</w:t>
      </w:r>
      <w:r w:rsidRPr="009E2404">
        <w:rPr>
          <w:rFonts w:asciiTheme="minorHAnsi" w:hAnsiTheme="minorHAnsi" w:cstheme="minorHAnsi"/>
          <w:szCs w:val="24"/>
        </w:rPr>
        <w:t xml:space="preserve">. </w:t>
      </w:r>
    </w:p>
    <w:p w14:paraId="029589F3" w14:textId="77777777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E2404">
        <w:rPr>
          <w:rFonts w:asciiTheme="minorHAnsi" w:hAnsiTheme="minorHAnsi" w:cstheme="minorHAnsi"/>
          <w:b/>
          <w:bCs/>
          <w:szCs w:val="24"/>
        </w:rPr>
        <w:lastRenderedPageBreak/>
        <w:t>II. Schvaluje</w:t>
      </w:r>
    </w:p>
    <w:p w14:paraId="3DD9D7F7" w14:textId="02D56932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 xml:space="preserve">výjimku z usnesení RM č. 452/2023 (článek II, bod II.3) ze dne 18.12.2023 a souhlasí s pokrytím zvýšených nákladů na odpisy </w:t>
      </w:r>
      <w:r w:rsidR="001541C2">
        <w:rPr>
          <w:rFonts w:asciiTheme="minorHAnsi" w:hAnsiTheme="minorHAnsi" w:cstheme="minorHAnsi"/>
          <w:szCs w:val="24"/>
        </w:rPr>
        <w:t xml:space="preserve">dle bodu I </w:t>
      </w:r>
      <w:r w:rsidRPr="009E2404">
        <w:rPr>
          <w:rFonts w:asciiTheme="minorHAnsi" w:hAnsiTheme="minorHAnsi" w:cstheme="minorHAnsi"/>
          <w:szCs w:val="24"/>
        </w:rPr>
        <w:t xml:space="preserve">z případných úspor </w:t>
      </w:r>
      <w:r w:rsidR="001541C2">
        <w:rPr>
          <w:rFonts w:asciiTheme="minorHAnsi" w:hAnsiTheme="minorHAnsi" w:cstheme="minorHAnsi"/>
          <w:szCs w:val="24"/>
        </w:rPr>
        <w:t xml:space="preserve">p. o. </w:t>
      </w:r>
      <w:r w:rsidRPr="009E2404">
        <w:rPr>
          <w:rFonts w:asciiTheme="minorHAnsi" w:hAnsiTheme="minorHAnsi" w:cstheme="minorHAnsi"/>
          <w:szCs w:val="24"/>
        </w:rPr>
        <w:t>za energie r. 2024.</w:t>
      </w:r>
    </w:p>
    <w:p w14:paraId="5216A16B" w14:textId="45716274" w:rsidR="00AD66E0" w:rsidRDefault="00AD66E0" w:rsidP="00AD66E0">
      <w:pPr>
        <w:widowControl w:val="0"/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 w:rsidR="009858A3">
        <w:rPr>
          <w:rFonts w:cs="Calibri"/>
          <w:szCs w:val="24"/>
        </w:rPr>
        <w:t>6</w:t>
      </w:r>
      <w:r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Z</w:t>
      </w:r>
    </w:p>
    <w:p w14:paraId="0EA4D76D" w14:textId="77777777" w:rsidR="00AD66E0" w:rsidRPr="00AD66E0" w:rsidRDefault="00AD66E0" w:rsidP="00AD66E0">
      <w:pPr>
        <w:widowControl w:val="0"/>
        <w:jc w:val="both"/>
        <w:rPr>
          <w:rFonts w:asciiTheme="minorHAnsi" w:hAnsiTheme="minorHAnsi" w:cstheme="minorHAnsi"/>
          <w:b/>
          <w:szCs w:val="24"/>
        </w:rPr>
      </w:pPr>
    </w:p>
    <w:p w14:paraId="0A26AC87" w14:textId="663F89B5" w:rsidR="00AD66E0" w:rsidRDefault="00AD66E0" w:rsidP="00AD66E0">
      <w:pPr>
        <w:widowControl w:val="0"/>
        <w:jc w:val="both"/>
        <w:rPr>
          <w:rFonts w:asciiTheme="minorHAnsi" w:hAnsiTheme="minorHAnsi" w:cstheme="minorHAnsi"/>
          <w:b/>
          <w:szCs w:val="24"/>
        </w:rPr>
      </w:pPr>
      <w:r w:rsidRPr="00AD66E0">
        <w:rPr>
          <w:rFonts w:asciiTheme="minorHAnsi" w:hAnsiTheme="minorHAnsi" w:cstheme="minorHAnsi"/>
          <w:b/>
          <w:szCs w:val="24"/>
        </w:rPr>
        <w:t>Změna rozpisu rozpočtu č. 17</w:t>
      </w:r>
      <w:r w:rsidR="003B2265">
        <w:rPr>
          <w:rFonts w:asciiTheme="minorHAnsi" w:hAnsiTheme="minorHAnsi" w:cstheme="minorHAnsi"/>
          <w:b/>
          <w:szCs w:val="24"/>
        </w:rPr>
        <w:t>–</w:t>
      </w:r>
      <w:r w:rsidR="00F739F8">
        <w:rPr>
          <w:rFonts w:asciiTheme="minorHAnsi" w:hAnsiTheme="minorHAnsi" w:cstheme="minorHAnsi"/>
          <w:b/>
          <w:szCs w:val="24"/>
        </w:rPr>
        <w:t>20</w:t>
      </w:r>
      <w:r w:rsidRPr="00AD66E0">
        <w:rPr>
          <w:rFonts w:asciiTheme="minorHAnsi" w:hAnsiTheme="minorHAnsi" w:cstheme="minorHAnsi"/>
          <w:b/>
          <w:szCs w:val="24"/>
        </w:rPr>
        <w:t>/2024 (mat. č. 469/2024)</w:t>
      </w:r>
    </w:p>
    <w:p w14:paraId="38A90B24" w14:textId="0C61B422" w:rsidR="00AD66E0" w:rsidRPr="00920FFC" w:rsidRDefault="00AD66E0" w:rsidP="00AD66E0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47</w:t>
      </w:r>
      <w:r w:rsidR="004B7C13">
        <w:rPr>
          <w:rFonts w:asciiTheme="minorHAnsi" w:hAnsiTheme="minorHAnsi" w:cstheme="minorHAnsi"/>
          <w:b/>
          <w:szCs w:val="24"/>
          <w:u w:val="single"/>
        </w:rPr>
        <w:t>2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481D268A" w14:textId="77777777" w:rsidR="00AD66E0" w:rsidRDefault="00AD66E0" w:rsidP="00AD66E0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51B40745" w14:textId="77777777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E2404">
        <w:rPr>
          <w:rFonts w:asciiTheme="minorHAnsi" w:hAnsiTheme="minorHAnsi" w:cstheme="minorHAnsi"/>
          <w:b/>
          <w:bCs/>
          <w:szCs w:val="24"/>
        </w:rPr>
        <w:t>I. Schvaluje</w:t>
      </w:r>
    </w:p>
    <w:p w14:paraId="0287CD71" w14:textId="77777777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  <w:u w:val="single"/>
        </w:rPr>
      </w:pPr>
      <w:r w:rsidRPr="009E2404">
        <w:rPr>
          <w:rFonts w:asciiTheme="minorHAnsi" w:hAnsiTheme="minorHAnsi" w:cstheme="minorHAnsi"/>
          <w:szCs w:val="24"/>
          <w:u w:val="single"/>
        </w:rPr>
        <w:t>a) změnu rozpisu rozpočtu č. 17</w:t>
      </w:r>
    </w:p>
    <w:p w14:paraId="2EE126B1" w14:textId="3E5CE554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 xml:space="preserve">Název: Změna rozpisu rozpočtu </w:t>
      </w:r>
      <w:r>
        <w:rPr>
          <w:rFonts w:asciiTheme="minorHAnsi" w:hAnsiTheme="minorHAnsi" w:cstheme="minorHAnsi"/>
          <w:szCs w:val="24"/>
        </w:rPr>
        <w:t>–</w:t>
      </w:r>
      <w:r w:rsidRPr="009E2404">
        <w:rPr>
          <w:rFonts w:asciiTheme="minorHAnsi" w:hAnsiTheme="minorHAnsi" w:cstheme="minorHAnsi"/>
          <w:szCs w:val="24"/>
        </w:rPr>
        <w:t xml:space="preserve"> energie v bytových a nebytových prostorách</w:t>
      </w:r>
    </w:p>
    <w:p w14:paraId="0E962873" w14:textId="77777777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</w:p>
    <w:tbl>
      <w:tblPr>
        <w:tblW w:w="8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80"/>
        <w:gridCol w:w="1020"/>
        <w:gridCol w:w="4880"/>
        <w:gridCol w:w="1080"/>
      </w:tblGrid>
      <w:tr w:rsidR="009E2404" w:rsidRPr="009E2404" w14:paraId="0F2DBA0B" w14:textId="77777777" w:rsidTr="009E2404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9A8D95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ORJ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3663C0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Odd.§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9D6F53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POLOŽKA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C4B44C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TEXT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4585E1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tis. Kč</w:t>
            </w:r>
          </w:p>
        </w:tc>
      </w:tr>
      <w:tr w:rsidR="009E2404" w:rsidRPr="009E2404" w14:paraId="7B705536" w14:textId="77777777" w:rsidTr="009E240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6FF67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0F03B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3612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CCACC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2324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CB2E5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Přijaté neinvestiční příspěvky a náhrady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803A3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1 846</w:t>
            </w:r>
          </w:p>
        </w:tc>
      </w:tr>
      <w:tr w:rsidR="009E2404" w:rsidRPr="009E2404" w14:paraId="4FED0563" w14:textId="77777777" w:rsidTr="009E2404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1E005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BECC4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3612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709F3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2111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857496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Příjem z poskytování služeb, výrobků, prací, výkonů a práv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67901" w14:textId="4684DDE8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- 1 846</w:t>
            </w:r>
          </w:p>
        </w:tc>
      </w:tr>
      <w:tr w:rsidR="009E2404" w:rsidRPr="009E2404" w14:paraId="2EB75BD6" w14:textId="77777777" w:rsidTr="009E240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481A1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DCF17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3612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E516A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5151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621DA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Studená voda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D99F0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316</w:t>
            </w:r>
          </w:p>
        </w:tc>
      </w:tr>
      <w:tr w:rsidR="009E2404" w:rsidRPr="009E2404" w14:paraId="713E9A12" w14:textId="77777777" w:rsidTr="009E2404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AFDCE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7923E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3612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21629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5152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9013A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Teplo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10235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754</w:t>
            </w:r>
          </w:p>
        </w:tc>
      </w:tr>
      <w:tr w:rsidR="009E2404" w:rsidRPr="009E2404" w14:paraId="3A42CD1D" w14:textId="77777777" w:rsidTr="009E240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99742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C760C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3612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9979B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5154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9E8B4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Elektrická energie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12199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159</w:t>
            </w:r>
          </w:p>
        </w:tc>
      </w:tr>
      <w:tr w:rsidR="009E2404" w:rsidRPr="009E2404" w14:paraId="7D7308DB" w14:textId="77777777" w:rsidTr="009E240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3A5E8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07CFC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3613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7C93C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5152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FB5AC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Teplo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96E24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</w:tr>
      <w:tr w:rsidR="009E2404" w:rsidRPr="009E2404" w14:paraId="22C1771D" w14:textId="77777777" w:rsidTr="009E240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7B916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460D4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3613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364B4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5154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B365E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Elektrická energie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179FA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-22</w:t>
            </w:r>
          </w:p>
        </w:tc>
      </w:tr>
      <w:tr w:rsidR="009E2404" w:rsidRPr="009E2404" w14:paraId="16976F02" w14:textId="77777777" w:rsidTr="009E240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360C9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4E346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6409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FCFC4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5901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C27C27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Nespecifikované rezervy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1B7DD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-1 243</w:t>
            </w:r>
          </w:p>
        </w:tc>
      </w:tr>
      <w:tr w:rsidR="009E2404" w:rsidRPr="009E2404" w14:paraId="4C51FDE0" w14:textId="77777777" w:rsidTr="009E240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A4B69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BD103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E4013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CE688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 xml:space="preserve">Běžné výdaje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4A9C6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</w:tbl>
    <w:p w14:paraId="00855844" w14:textId="77777777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</w:p>
    <w:p w14:paraId="58939D27" w14:textId="77777777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  <w:u w:val="single"/>
        </w:rPr>
      </w:pPr>
      <w:r w:rsidRPr="009E2404">
        <w:rPr>
          <w:rFonts w:asciiTheme="minorHAnsi" w:hAnsiTheme="minorHAnsi" w:cstheme="minorHAnsi"/>
          <w:szCs w:val="24"/>
          <w:u w:val="single"/>
        </w:rPr>
        <w:t>b) změnu rozpisu rozpočtu č. 18</w:t>
      </w:r>
    </w:p>
    <w:p w14:paraId="3200CF20" w14:textId="12FBFF86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 xml:space="preserve">Název: Změna rozpisu rozpočtu </w:t>
      </w:r>
      <w:r>
        <w:rPr>
          <w:rFonts w:asciiTheme="minorHAnsi" w:hAnsiTheme="minorHAnsi" w:cstheme="minorHAnsi"/>
          <w:szCs w:val="24"/>
        </w:rPr>
        <w:t>–</w:t>
      </w:r>
      <w:r w:rsidRPr="009E2404">
        <w:rPr>
          <w:rFonts w:asciiTheme="minorHAnsi" w:hAnsiTheme="minorHAnsi" w:cstheme="minorHAnsi"/>
          <w:szCs w:val="24"/>
        </w:rPr>
        <w:t xml:space="preserve"> doplnění vánoční výzdoby</w:t>
      </w:r>
    </w:p>
    <w:p w14:paraId="6416DAA3" w14:textId="77777777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</w:p>
    <w:tbl>
      <w:tblPr>
        <w:tblW w:w="8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80"/>
        <w:gridCol w:w="1020"/>
        <w:gridCol w:w="4880"/>
        <w:gridCol w:w="1080"/>
      </w:tblGrid>
      <w:tr w:rsidR="009E2404" w:rsidRPr="009E2404" w14:paraId="3D1BABCF" w14:textId="77777777" w:rsidTr="009E2404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CE7B27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ORJ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575C24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Odd.§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7683CF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POLOŽKA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AB4E8D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TEXT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F15376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tis. Kč</w:t>
            </w:r>
          </w:p>
        </w:tc>
      </w:tr>
      <w:tr w:rsidR="009E2404" w:rsidRPr="009E2404" w14:paraId="271C38E4" w14:textId="77777777" w:rsidTr="009E240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B0B26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7A0AB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3631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BC797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5137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4D548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Drobný hmotný dlouhodobý majetek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6F46F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</w:tr>
      <w:tr w:rsidR="009E2404" w:rsidRPr="009E2404" w14:paraId="5EC18BA5" w14:textId="77777777" w:rsidTr="009E240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F5255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62FA4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6409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E793A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5901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D726B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Nespecifikované rezervy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B7699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-47</w:t>
            </w:r>
          </w:p>
        </w:tc>
      </w:tr>
      <w:tr w:rsidR="009E2404" w:rsidRPr="009E2404" w14:paraId="60609A88" w14:textId="77777777" w:rsidTr="009E240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71E65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5E049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A10F5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968F0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 xml:space="preserve">Běžné výdaje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B823F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</w:tbl>
    <w:p w14:paraId="5CA1AD4D" w14:textId="77777777" w:rsidR="00F739F8" w:rsidRDefault="00F739F8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  <w:u w:val="single"/>
        </w:rPr>
      </w:pPr>
    </w:p>
    <w:p w14:paraId="0F7157A7" w14:textId="0BC69729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  <w:u w:val="single"/>
        </w:rPr>
      </w:pPr>
      <w:r w:rsidRPr="009E2404">
        <w:rPr>
          <w:rFonts w:asciiTheme="minorHAnsi" w:hAnsiTheme="minorHAnsi" w:cstheme="minorHAnsi"/>
          <w:szCs w:val="24"/>
          <w:u w:val="single"/>
        </w:rPr>
        <w:t>c) změnu rozpisu rozpočtu č. 19</w:t>
      </w:r>
    </w:p>
    <w:p w14:paraId="0A3C572C" w14:textId="39FED35E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E2404">
        <w:rPr>
          <w:rFonts w:asciiTheme="minorHAnsi" w:hAnsiTheme="minorHAnsi" w:cstheme="minorHAnsi"/>
          <w:szCs w:val="24"/>
        </w:rPr>
        <w:t xml:space="preserve">Název: Změna rozpisu rozpočtu dle skutečného čerpání </w:t>
      </w:r>
      <w:r w:rsidR="00F739F8">
        <w:rPr>
          <w:rFonts w:asciiTheme="minorHAnsi" w:hAnsiTheme="minorHAnsi" w:cstheme="minorHAnsi"/>
          <w:szCs w:val="24"/>
        </w:rPr>
        <w:t xml:space="preserve">– </w:t>
      </w:r>
      <w:r w:rsidRPr="009E2404">
        <w:rPr>
          <w:rFonts w:asciiTheme="minorHAnsi" w:hAnsiTheme="minorHAnsi" w:cstheme="minorHAnsi"/>
          <w:szCs w:val="24"/>
        </w:rPr>
        <w:t>projekt Místní energetická koncepce; zajištění odděleného vedení UCR projektu dle dotačních podmínek</w:t>
      </w:r>
    </w:p>
    <w:p w14:paraId="47E8F1A0" w14:textId="77777777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4E8A5B45" w14:textId="77777777" w:rsidR="009E2404" w:rsidRPr="009E2404" w:rsidRDefault="009E2404" w:rsidP="009E2404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631"/>
        <w:gridCol w:w="701"/>
        <w:gridCol w:w="759"/>
        <w:gridCol w:w="5003"/>
        <w:gridCol w:w="1133"/>
      </w:tblGrid>
      <w:tr w:rsidR="009E2404" w:rsidRPr="009E2404" w14:paraId="2F556E67" w14:textId="77777777" w:rsidTr="009E2404">
        <w:trPr>
          <w:trHeight w:val="31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3F3C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ORJ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9A1F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O§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4903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POL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E94F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UZ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40DB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Text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047F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 xml:space="preserve"> Kč</w:t>
            </w:r>
          </w:p>
        </w:tc>
      </w:tr>
      <w:tr w:rsidR="009E2404" w:rsidRPr="009E2404" w14:paraId="2CCFA647" w14:textId="77777777" w:rsidTr="009E240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93F67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520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25863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2115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5C57A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5021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A85F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91030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Ostatní osobní výdaje, ORG 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EECCF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4 877</w:t>
            </w:r>
          </w:p>
        </w:tc>
      </w:tr>
      <w:tr w:rsidR="009E2404" w:rsidRPr="009E2404" w14:paraId="2D16EDB8" w14:textId="77777777" w:rsidTr="009E240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ACCFB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520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69532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2115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67B1B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5021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6969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22023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1E099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Ostatní osobní výdaje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2660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-48 770</w:t>
            </w:r>
          </w:p>
        </w:tc>
      </w:tr>
      <w:tr w:rsidR="009E2404" w:rsidRPr="009E2404" w14:paraId="5AF01E2D" w14:textId="77777777" w:rsidTr="009E2404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A7233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520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BFDE0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2115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72AB5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5021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1B4D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22023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A1FA1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Ostatní osobní výdaje, ORG 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4858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43 893</w:t>
            </w:r>
          </w:p>
        </w:tc>
      </w:tr>
      <w:tr w:rsidR="009E2404" w:rsidRPr="009E2404" w14:paraId="2B782A89" w14:textId="77777777" w:rsidTr="009E2404">
        <w:trPr>
          <w:trHeight w:val="64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85C1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520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1C0C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2115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D785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5031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D704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79C27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Povinné pojistné na soc. zabezpečení a příspěvek na státní politiku zaměstnanosti, ORG 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6CFF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1 210</w:t>
            </w:r>
          </w:p>
        </w:tc>
      </w:tr>
      <w:tr w:rsidR="009E2404" w:rsidRPr="009E2404" w14:paraId="7EAB1B3F" w14:textId="77777777" w:rsidTr="009E2404">
        <w:trPr>
          <w:trHeight w:val="567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9094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520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4A32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2115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1E22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5031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2BA26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22023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F555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Povinné pojistné na soc. zabezpečení a příspěvek na státní politiku zaměstnanosti, ORG 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9A31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10 886</w:t>
            </w:r>
          </w:p>
        </w:tc>
      </w:tr>
      <w:tr w:rsidR="009E2404" w:rsidRPr="009E2404" w14:paraId="5DEAAB47" w14:textId="77777777" w:rsidTr="009E240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2ABD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520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4909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2115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B6D6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5032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FE0C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BBEB9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Povinné pojistné na veřejné zdravotní pojištění, ORG 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60B3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439</w:t>
            </w:r>
          </w:p>
        </w:tc>
      </w:tr>
      <w:tr w:rsidR="009E2404" w:rsidRPr="009E2404" w14:paraId="497E7B50" w14:textId="77777777" w:rsidTr="009E240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A1E1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520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FB7A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2115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166B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5032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C8F6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22023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D57CA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Povinné pojistné na veřejné zdravotní pojištění, ORG 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B2BB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3 951</w:t>
            </w:r>
          </w:p>
        </w:tc>
      </w:tr>
      <w:tr w:rsidR="009E2404" w:rsidRPr="009E2404" w14:paraId="6196F095" w14:textId="77777777" w:rsidTr="009E240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7B90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520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126F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2115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2555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5166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1535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D5850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Konzultační, poradenské a právní služby, ORG 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C889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92 070</w:t>
            </w:r>
          </w:p>
        </w:tc>
      </w:tr>
      <w:tr w:rsidR="009E2404" w:rsidRPr="009E2404" w14:paraId="59785641" w14:textId="77777777" w:rsidTr="009E240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6289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1CE0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2115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A800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5166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CDB0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22023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18991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Konzultační, poradenské a právní služby, ORG 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5519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267 300</w:t>
            </w:r>
          </w:p>
        </w:tc>
      </w:tr>
      <w:tr w:rsidR="009E2404" w:rsidRPr="009E2404" w14:paraId="15ED51BD" w14:textId="77777777" w:rsidTr="009E240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E1F6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520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9F38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2115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DCC5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5166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389A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22023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826EA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Konzultační, poradenské a právní služby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9B6F9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-282 137</w:t>
            </w:r>
          </w:p>
        </w:tc>
      </w:tr>
      <w:tr w:rsidR="009E2404" w:rsidRPr="009E2404" w14:paraId="2A064C6F" w14:textId="77777777" w:rsidTr="009E240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8CFC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520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8AC4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6171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7EA1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5166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E964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26150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Nákup ostatních služeb, ORG 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3EE9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-93 719</w:t>
            </w:r>
          </w:p>
        </w:tc>
      </w:tr>
      <w:tr w:rsidR="009E2404" w:rsidRPr="009E2404" w14:paraId="77081D93" w14:textId="77777777" w:rsidTr="009E2404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055B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5564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B54C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E186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C55E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Běžné výdaje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925E" w14:textId="77777777" w:rsidR="009E2404" w:rsidRPr="009E2404" w:rsidRDefault="009E2404" w:rsidP="009E2404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240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</w:tbl>
    <w:p w14:paraId="55EDC9B4" w14:textId="77777777" w:rsidR="009858A3" w:rsidRDefault="009858A3" w:rsidP="00AD66E0">
      <w:pPr>
        <w:widowControl w:val="0"/>
        <w:jc w:val="both"/>
        <w:rPr>
          <w:rFonts w:cs="Calibri"/>
          <w:szCs w:val="24"/>
        </w:rPr>
      </w:pPr>
    </w:p>
    <w:p w14:paraId="14D95BA1" w14:textId="77777777" w:rsidR="009858A3" w:rsidRPr="009858A3" w:rsidRDefault="009858A3" w:rsidP="009858A3">
      <w:pPr>
        <w:widowControl w:val="0"/>
        <w:jc w:val="both"/>
        <w:rPr>
          <w:rFonts w:cs="Calibri"/>
          <w:szCs w:val="24"/>
          <w:u w:val="single"/>
        </w:rPr>
      </w:pPr>
      <w:r w:rsidRPr="009858A3">
        <w:rPr>
          <w:rFonts w:cs="Calibri"/>
          <w:szCs w:val="24"/>
          <w:u w:val="single"/>
        </w:rPr>
        <w:t>d) změnu rozpisu rozpočtu č. 20</w:t>
      </w:r>
    </w:p>
    <w:p w14:paraId="719CEB94" w14:textId="77777777" w:rsidR="009858A3" w:rsidRPr="009858A3" w:rsidRDefault="009858A3" w:rsidP="009858A3">
      <w:pPr>
        <w:widowControl w:val="0"/>
        <w:jc w:val="both"/>
        <w:rPr>
          <w:rFonts w:cs="Calibri"/>
          <w:szCs w:val="24"/>
        </w:rPr>
      </w:pPr>
      <w:r w:rsidRPr="009858A3">
        <w:rPr>
          <w:rFonts w:cs="Calibri"/>
          <w:szCs w:val="24"/>
        </w:rPr>
        <w:t>Název: Změna rozpisu rozpočtu – likvidace pojistné události – oprava majetku – tepelné hospodářství</w:t>
      </w:r>
    </w:p>
    <w:p w14:paraId="2C068088" w14:textId="77777777" w:rsidR="009858A3" w:rsidRPr="009858A3" w:rsidRDefault="009858A3" w:rsidP="009858A3">
      <w:pPr>
        <w:widowControl w:val="0"/>
        <w:jc w:val="both"/>
        <w:rPr>
          <w:rFonts w:cs="Calibri"/>
          <w:szCs w:val="24"/>
        </w:rPr>
      </w:pPr>
    </w:p>
    <w:tbl>
      <w:tblPr>
        <w:tblW w:w="8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80"/>
        <w:gridCol w:w="1020"/>
        <w:gridCol w:w="4880"/>
        <w:gridCol w:w="1080"/>
      </w:tblGrid>
      <w:tr w:rsidR="009858A3" w:rsidRPr="009858A3" w14:paraId="20CFB579" w14:textId="77777777" w:rsidTr="009858A3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7DAD50" w14:textId="77777777" w:rsidR="009858A3" w:rsidRPr="009858A3" w:rsidRDefault="009858A3" w:rsidP="009858A3">
            <w:pPr>
              <w:widowControl w:val="0"/>
              <w:jc w:val="both"/>
              <w:rPr>
                <w:rFonts w:cs="Calibri"/>
                <w:sz w:val="20"/>
                <w:szCs w:val="20"/>
              </w:rPr>
            </w:pPr>
            <w:r w:rsidRPr="009858A3">
              <w:rPr>
                <w:rFonts w:cs="Calibri"/>
                <w:sz w:val="20"/>
                <w:szCs w:val="20"/>
              </w:rPr>
              <w:t>ORJ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6E899D" w14:textId="77777777" w:rsidR="009858A3" w:rsidRPr="009858A3" w:rsidRDefault="009858A3" w:rsidP="009858A3">
            <w:pPr>
              <w:widowControl w:val="0"/>
              <w:jc w:val="both"/>
              <w:rPr>
                <w:rFonts w:cs="Calibri"/>
                <w:sz w:val="20"/>
                <w:szCs w:val="20"/>
              </w:rPr>
            </w:pPr>
            <w:r w:rsidRPr="009858A3">
              <w:rPr>
                <w:rFonts w:cs="Calibri"/>
                <w:sz w:val="20"/>
                <w:szCs w:val="20"/>
              </w:rPr>
              <w:t>Odd.§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A224AC" w14:textId="77777777" w:rsidR="009858A3" w:rsidRPr="009858A3" w:rsidRDefault="009858A3" w:rsidP="009858A3">
            <w:pPr>
              <w:widowControl w:val="0"/>
              <w:jc w:val="both"/>
              <w:rPr>
                <w:rFonts w:cs="Calibri"/>
                <w:sz w:val="20"/>
                <w:szCs w:val="20"/>
              </w:rPr>
            </w:pPr>
            <w:r w:rsidRPr="009858A3">
              <w:rPr>
                <w:rFonts w:cs="Calibri"/>
                <w:sz w:val="20"/>
                <w:szCs w:val="20"/>
              </w:rPr>
              <w:t>POLOŽKA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65D61E" w14:textId="77777777" w:rsidR="009858A3" w:rsidRPr="009858A3" w:rsidRDefault="009858A3" w:rsidP="009858A3">
            <w:pPr>
              <w:widowControl w:val="0"/>
              <w:jc w:val="both"/>
              <w:rPr>
                <w:rFonts w:cs="Calibri"/>
                <w:sz w:val="20"/>
                <w:szCs w:val="20"/>
              </w:rPr>
            </w:pPr>
            <w:r w:rsidRPr="009858A3">
              <w:rPr>
                <w:rFonts w:cs="Calibri"/>
                <w:sz w:val="20"/>
                <w:szCs w:val="20"/>
              </w:rPr>
              <w:t>TEXT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D40BA6" w14:textId="77777777" w:rsidR="009858A3" w:rsidRPr="009858A3" w:rsidRDefault="009858A3" w:rsidP="009858A3">
            <w:pPr>
              <w:widowControl w:val="0"/>
              <w:jc w:val="both"/>
              <w:rPr>
                <w:rFonts w:cs="Calibri"/>
                <w:sz w:val="20"/>
                <w:szCs w:val="20"/>
              </w:rPr>
            </w:pPr>
            <w:r w:rsidRPr="009858A3">
              <w:rPr>
                <w:rFonts w:cs="Calibri"/>
                <w:sz w:val="20"/>
                <w:szCs w:val="20"/>
              </w:rPr>
              <w:t>tis. Kč</w:t>
            </w:r>
          </w:p>
        </w:tc>
      </w:tr>
      <w:tr w:rsidR="009858A3" w:rsidRPr="009858A3" w14:paraId="43D02508" w14:textId="77777777" w:rsidTr="009858A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1B873" w14:textId="77777777" w:rsidR="009858A3" w:rsidRPr="009858A3" w:rsidRDefault="009858A3" w:rsidP="009858A3">
            <w:pPr>
              <w:widowControl w:val="0"/>
              <w:jc w:val="both"/>
              <w:rPr>
                <w:rFonts w:cs="Calibri"/>
                <w:sz w:val="20"/>
                <w:szCs w:val="20"/>
              </w:rPr>
            </w:pPr>
            <w:r w:rsidRPr="009858A3">
              <w:rPr>
                <w:rFonts w:cs="Calibri"/>
                <w:sz w:val="20"/>
                <w:szCs w:val="20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DF748" w14:textId="77777777" w:rsidR="009858A3" w:rsidRPr="009858A3" w:rsidRDefault="009858A3" w:rsidP="009858A3">
            <w:pPr>
              <w:widowControl w:val="0"/>
              <w:jc w:val="both"/>
              <w:rPr>
                <w:rFonts w:cs="Calibri"/>
                <w:sz w:val="20"/>
                <w:szCs w:val="20"/>
              </w:rPr>
            </w:pPr>
            <w:r w:rsidRPr="009858A3">
              <w:rPr>
                <w:rFonts w:cs="Calibri"/>
                <w:sz w:val="20"/>
                <w:szCs w:val="20"/>
              </w:rPr>
              <w:t>2118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46762" w14:textId="77777777" w:rsidR="009858A3" w:rsidRPr="009858A3" w:rsidRDefault="009858A3" w:rsidP="009858A3">
            <w:pPr>
              <w:widowControl w:val="0"/>
              <w:jc w:val="both"/>
              <w:rPr>
                <w:rFonts w:cs="Calibri"/>
                <w:sz w:val="20"/>
                <w:szCs w:val="20"/>
              </w:rPr>
            </w:pPr>
            <w:r w:rsidRPr="009858A3">
              <w:rPr>
                <w:rFonts w:cs="Calibri"/>
                <w:sz w:val="20"/>
                <w:szCs w:val="20"/>
              </w:rPr>
              <w:t>5171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F1FD2" w14:textId="77777777" w:rsidR="009858A3" w:rsidRPr="009858A3" w:rsidRDefault="009858A3" w:rsidP="009858A3">
            <w:pPr>
              <w:widowControl w:val="0"/>
              <w:jc w:val="both"/>
              <w:rPr>
                <w:rFonts w:cs="Calibri"/>
                <w:sz w:val="20"/>
                <w:szCs w:val="20"/>
              </w:rPr>
            </w:pPr>
            <w:r w:rsidRPr="009858A3">
              <w:rPr>
                <w:rFonts w:cs="Calibri"/>
                <w:sz w:val="20"/>
                <w:szCs w:val="20"/>
              </w:rPr>
              <w:t>Opravy a udržování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4B9FF" w14:textId="77777777" w:rsidR="009858A3" w:rsidRPr="009858A3" w:rsidRDefault="009858A3" w:rsidP="009858A3">
            <w:pPr>
              <w:widowControl w:val="0"/>
              <w:jc w:val="both"/>
              <w:rPr>
                <w:rFonts w:cs="Calibri"/>
                <w:sz w:val="20"/>
                <w:szCs w:val="20"/>
              </w:rPr>
            </w:pPr>
            <w:r w:rsidRPr="009858A3">
              <w:rPr>
                <w:rFonts w:cs="Calibri"/>
                <w:sz w:val="20"/>
                <w:szCs w:val="20"/>
              </w:rPr>
              <w:t>452</w:t>
            </w:r>
          </w:p>
        </w:tc>
      </w:tr>
      <w:tr w:rsidR="009858A3" w:rsidRPr="009858A3" w14:paraId="25E5EE5B" w14:textId="77777777" w:rsidTr="009858A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982FE" w14:textId="77777777" w:rsidR="009858A3" w:rsidRPr="009858A3" w:rsidRDefault="009858A3" w:rsidP="009858A3">
            <w:pPr>
              <w:widowControl w:val="0"/>
              <w:jc w:val="both"/>
              <w:rPr>
                <w:rFonts w:cs="Calibri"/>
                <w:sz w:val="20"/>
                <w:szCs w:val="20"/>
              </w:rPr>
            </w:pPr>
            <w:r w:rsidRPr="009858A3">
              <w:rPr>
                <w:rFonts w:cs="Calibri"/>
                <w:sz w:val="20"/>
                <w:szCs w:val="20"/>
              </w:rPr>
              <w:t>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31102" w14:textId="77777777" w:rsidR="009858A3" w:rsidRPr="009858A3" w:rsidRDefault="009858A3" w:rsidP="009858A3">
            <w:pPr>
              <w:widowControl w:val="0"/>
              <w:jc w:val="both"/>
              <w:rPr>
                <w:rFonts w:cs="Calibri"/>
                <w:sz w:val="20"/>
                <w:szCs w:val="20"/>
              </w:rPr>
            </w:pPr>
            <w:r w:rsidRPr="009858A3">
              <w:rPr>
                <w:rFonts w:cs="Calibri"/>
                <w:sz w:val="20"/>
                <w:szCs w:val="20"/>
              </w:rPr>
              <w:t>6409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03F2F" w14:textId="77777777" w:rsidR="009858A3" w:rsidRPr="009858A3" w:rsidRDefault="009858A3" w:rsidP="009858A3">
            <w:pPr>
              <w:widowControl w:val="0"/>
              <w:jc w:val="both"/>
              <w:rPr>
                <w:rFonts w:cs="Calibri"/>
                <w:sz w:val="20"/>
                <w:szCs w:val="20"/>
              </w:rPr>
            </w:pPr>
            <w:r w:rsidRPr="009858A3">
              <w:rPr>
                <w:rFonts w:cs="Calibri"/>
                <w:sz w:val="20"/>
                <w:szCs w:val="20"/>
              </w:rPr>
              <w:t>5901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4D686" w14:textId="77777777" w:rsidR="009858A3" w:rsidRPr="009858A3" w:rsidRDefault="009858A3" w:rsidP="009858A3">
            <w:pPr>
              <w:widowControl w:val="0"/>
              <w:jc w:val="both"/>
              <w:rPr>
                <w:rFonts w:cs="Calibri"/>
                <w:sz w:val="20"/>
                <w:szCs w:val="20"/>
              </w:rPr>
            </w:pPr>
            <w:r w:rsidRPr="009858A3">
              <w:rPr>
                <w:rFonts w:cs="Calibri"/>
                <w:sz w:val="20"/>
                <w:szCs w:val="20"/>
              </w:rPr>
              <w:t>Nespecifikované rezervy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6B476" w14:textId="77777777" w:rsidR="009858A3" w:rsidRPr="009858A3" w:rsidRDefault="009858A3" w:rsidP="009858A3">
            <w:pPr>
              <w:widowControl w:val="0"/>
              <w:jc w:val="both"/>
              <w:rPr>
                <w:rFonts w:cs="Calibri"/>
                <w:sz w:val="20"/>
                <w:szCs w:val="20"/>
              </w:rPr>
            </w:pPr>
            <w:r w:rsidRPr="009858A3">
              <w:rPr>
                <w:rFonts w:cs="Calibri"/>
                <w:sz w:val="20"/>
                <w:szCs w:val="20"/>
              </w:rPr>
              <w:t>-452</w:t>
            </w:r>
          </w:p>
        </w:tc>
      </w:tr>
      <w:tr w:rsidR="009858A3" w:rsidRPr="009858A3" w14:paraId="4FC76C7B" w14:textId="77777777" w:rsidTr="009858A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5EA96" w14:textId="77777777" w:rsidR="009858A3" w:rsidRPr="009858A3" w:rsidRDefault="009858A3" w:rsidP="009858A3">
            <w:pPr>
              <w:widowControl w:val="0"/>
              <w:jc w:val="both"/>
              <w:rPr>
                <w:rFonts w:cs="Calibri"/>
                <w:sz w:val="20"/>
                <w:szCs w:val="20"/>
              </w:rPr>
            </w:pPr>
            <w:r w:rsidRPr="009858A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52194" w14:textId="77777777" w:rsidR="009858A3" w:rsidRPr="009858A3" w:rsidRDefault="009858A3" w:rsidP="009858A3">
            <w:pPr>
              <w:widowControl w:val="0"/>
              <w:jc w:val="both"/>
              <w:rPr>
                <w:rFonts w:cs="Calibri"/>
                <w:sz w:val="20"/>
                <w:szCs w:val="20"/>
              </w:rPr>
            </w:pPr>
            <w:r w:rsidRPr="009858A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6279A" w14:textId="77777777" w:rsidR="009858A3" w:rsidRPr="009858A3" w:rsidRDefault="009858A3" w:rsidP="009858A3">
            <w:pPr>
              <w:widowControl w:val="0"/>
              <w:jc w:val="both"/>
              <w:rPr>
                <w:rFonts w:cs="Calibri"/>
                <w:sz w:val="20"/>
                <w:szCs w:val="20"/>
              </w:rPr>
            </w:pPr>
            <w:r w:rsidRPr="009858A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9EF21" w14:textId="77777777" w:rsidR="009858A3" w:rsidRPr="009858A3" w:rsidRDefault="009858A3" w:rsidP="009858A3">
            <w:pPr>
              <w:widowControl w:val="0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9858A3">
              <w:rPr>
                <w:rFonts w:cs="Calibri"/>
                <w:b/>
                <w:bCs/>
                <w:sz w:val="20"/>
                <w:szCs w:val="20"/>
              </w:rPr>
              <w:t xml:space="preserve">Běžné výdaje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77098" w14:textId="77777777" w:rsidR="009858A3" w:rsidRPr="009858A3" w:rsidRDefault="009858A3" w:rsidP="009858A3">
            <w:pPr>
              <w:widowControl w:val="0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9858A3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</w:tr>
    </w:tbl>
    <w:p w14:paraId="40716300" w14:textId="2D53FCE9" w:rsidR="00AD66E0" w:rsidRDefault="00AD66E0" w:rsidP="00AD66E0">
      <w:pPr>
        <w:widowControl w:val="0"/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 w:rsidR="00F739F8">
        <w:rPr>
          <w:rFonts w:cs="Calibri"/>
          <w:szCs w:val="24"/>
        </w:rPr>
        <w:t>6</w:t>
      </w:r>
      <w:r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Z</w:t>
      </w:r>
    </w:p>
    <w:p w14:paraId="1ECE49EE" w14:textId="77777777" w:rsidR="00AD66E0" w:rsidRPr="00AD66E0" w:rsidRDefault="00AD66E0" w:rsidP="00AD66E0">
      <w:pPr>
        <w:widowControl w:val="0"/>
        <w:jc w:val="both"/>
        <w:rPr>
          <w:rFonts w:asciiTheme="minorHAnsi" w:hAnsiTheme="minorHAnsi" w:cstheme="minorHAnsi"/>
          <w:b/>
          <w:szCs w:val="24"/>
        </w:rPr>
      </w:pPr>
    </w:p>
    <w:p w14:paraId="08B56BB9" w14:textId="4AEF75C3" w:rsidR="00AD66E0" w:rsidRDefault="00AD66E0" w:rsidP="00AD66E0">
      <w:pPr>
        <w:widowControl w:val="0"/>
        <w:jc w:val="both"/>
        <w:rPr>
          <w:rFonts w:asciiTheme="minorHAnsi" w:hAnsiTheme="minorHAnsi" w:cstheme="minorHAnsi"/>
          <w:b/>
          <w:szCs w:val="24"/>
        </w:rPr>
      </w:pPr>
      <w:r w:rsidRPr="00AD66E0">
        <w:rPr>
          <w:rFonts w:asciiTheme="minorHAnsi" w:hAnsiTheme="minorHAnsi" w:cstheme="minorHAnsi"/>
          <w:b/>
          <w:szCs w:val="24"/>
        </w:rPr>
        <w:t>CENTES – úhrada opravy poškozeného majetku (mat. č. 471/2024)</w:t>
      </w:r>
    </w:p>
    <w:p w14:paraId="5597F224" w14:textId="3BDE23FF" w:rsidR="00AD66E0" w:rsidRPr="00920FFC" w:rsidRDefault="00AD66E0" w:rsidP="00AD66E0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47</w:t>
      </w:r>
      <w:r w:rsidR="004B7C13">
        <w:rPr>
          <w:rFonts w:asciiTheme="minorHAnsi" w:hAnsiTheme="minorHAnsi" w:cstheme="minorHAnsi"/>
          <w:b/>
          <w:szCs w:val="24"/>
          <w:u w:val="single"/>
        </w:rPr>
        <w:t>3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413137C1" w14:textId="77777777" w:rsidR="00AD66E0" w:rsidRDefault="00AD66E0" w:rsidP="00AD66E0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35D6281E" w14:textId="77777777" w:rsidR="003D12D0" w:rsidRPr="003D12D0" w:rsidRDefault="003D12D0" w:rsidP="003D12D0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3D12D0">
        <w:rPr>
          <w:rFonts w:asciiTheme="minorHAnsi" w:hAnsiTheme="minorHAnsi" w:cstheme="minorHAnsi"/>
          <w:b/>
          <w:bCs/>
          <w:szCs w:val="24"/>
        </w:rPr>
        <w:t>I. Souhlasí</w:t>
      </w:r>
    </w:p>
    <w:p w14:paraId="73CDD160" w14:textId="77777777" w:rsidR="003D12D0" w:rsidRPr="003D12D0" w:rsidRDefault="003D12D0" w:rsidP="003D12D0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3D12D0">
        <w:rPr>
          <w:rFonts w:asciiTheme="minorHAnsi" w:hAnsiTheme="minorHAnsi" w:cstheme="minorHAnsi"/>
          <w:szCs w:val="24"/>
        </w:rPr>
        <w:t xml:space="preserve">s úhradou částky 451.498 Kč </w:t>
      </w:r>
      <w:bookmarkStart w:id="3" w:name="_Hlk184901729"/>
      <w:r w:rsidRPr="003D12D0">
        <w:rPr>
          <w:rFonts w:asciiTheme="minorHAnsi" w:hAnsiTheme="minorHAnsi" w:cstheme="minorHAnsi"/>
          <w:szCs w:val="24"/>
        </w:rPr>
        <w:t xml:space="preserve">společnosti CENTES Sezimovo Ústí a.s., </w:t>
      </w:r>
      <w:bookmarkEnd w:id="3"/>
      <w:r w:rsidRPr="003D12D0">
        <w:rPr>
          <w:rFonts w:asciiTheme="minorHAnsi" w:hAnsiTheme="minorHAnsi" w:cstheme="minorHAnsi"/>
          <w:szCs w:val="24"/>
        </w:rPr>
        <w:t xml:space="preserve">sídlem Sezimovo Ústí, Dr. E. Beneše 21, IČ: 25111183 na základě </w:t>
      </w:r>
      <w:bookmarkStart w:id="4" w:name="_Hlk184902391"/>
      <w:r w:rsidRPr="003D12D0">
        <w:rPr>
          <w:rFonts w:asciiTheme="minorHAnsi" w:hAnsiTheme="minorHAnsi" w:cstheme="minorHAnsi"/>
          <w:szCs w:val="24"/>
        </w:rPr>
        <w:t>žádosti</w:t>
      </w:r>
      <w:bookmarkEnd w:id="4"/>
      <w:r w:rsidRPr="003D12D0">
        <w:rPr>
          <w:rFonts w:asciiTheme="minorHAnsi" w:hAnsiTheme="minorHAnsi" w:cstheme="minorHAnsi"/>
          <w:szCs w:val="24"/>
        </w:rPr>
        <w:t xml:space="preserve"> ze strany společnosti ze dne 11.11.2024.    </w:t>
      </w:r>
    </w:p>
    <w:p w14:paraId="00398481" w14:textId="71287060" w:rsidR="00AD66E0" w:rsidRDefault="00AD66E0" w:rsidP="00AD66E0">
      <w:pPr>
        <w:widowControl w:val="0"/>
        <w:jc w:val="both"/>
        <w:rPr>
          <w:rFonts w:asciiTheme="minorHAnsi" w:hAnsiTheme="minorHAnsi" w:cstheme="minorHAnsi"/>
          <w:b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 w:rsidR="00F739F8">
        <w:rPr>
          <w:rFonts w:cs="Calibri"/>
          <w:szCs w:val="24"/>
        </w:rPr>
        <w:t>6</w:t>
      </w:r>
      <w:r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Z</w:t>
      </w:r>
    </w:p>
    <w:p w14:paraId="1159766F" w14:textId="77777777" w:rsidR="00AD66E0" w:rsidRPr="00AD66E0" w:rsidRDefault="00AD66E0" w:rsidP="00AD66E0">
      <w:pPr>
        <w:widowControl w:val="0"/>
        <w:jc w:val="both"/>
        <w:rPr>
          <w:rFonts w:asciiTheme="minorHAnsi" w:hAnsiTheme="minorHAnsi" w:cstheme="minorHAnsi"/>
          <w:b/>
          <w:szCs w:val="24"/>
        </w:rPr>
      </w:pPr>
    </w:p>
    <w:p w14:paraId="32F23FEC" w14:textId="7BF8DE3C" w:rsidR="00AD66E0" w:rsidRDefault="00AD66E0" w:rsidP="00AD66E0">
      <w:pPr>
        <w:widowControl w:val="0"/>
        <w:jc w:val="both"/>
        <w:rPr>
          <w:rFonts w:asciiTheme="minorHAnsi" w:hAnsiTheme="minorHAnsi" w:cstheme="minorHAnsi"/>
          <w:b/>
          <w:szCs w:val="24"/>
        </w:rPr>
      </w:pPr>
      <w:r w:rsidRPr="00AD66E0">
        <w:rPr>
          <w:rFonts w:asciiTheme="minorHAnsi" w:hAnsiTheme="minorHAnsi" w:cstheme="minorHAnsi"/>
          <w:b/>
          <w:szCs w:val="24"/>
        </w:rPr>
        <w:t>Žádost o souhlas s nabytím účelově určeného daru (ZŠ a MŠ 9. května 489, okres Tábor) (mat. č. 472/2024)</w:t>
      </w:r>
    </w:p>
    <w:p w14:paraId="34C3FD8E" w14:textId="30CD93AA" w:rsidR="00AD66E0" w:rsidRPr="00920FFC" w:rsidRDefault="00AD66E0" w:rsidP="00AD66E0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47</w:t>
      </w:r>
      <w:r w:rsidR="004B7C13">
        <w:rPr>
          <w:rFonts w:asciiTheme="minorHAnsi" w:hAnsiTheme="minorHAnsi" w:cstheme="minorHAnsi"/>
          <w:b/>
          <w:szCs w:val="24"/>
          <w:u w:val="single"/>
        </w:rPr>
        <w:t>4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5DE2FB70" w14:textId="77777777" w:rsidR="00AD66E0" w:rsidRDefault="00AD66E0" w:rsidP="00AD66E0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752C7869" w14:textId="77777777" w:rsidR="00F739F8" w:rsidRPr="00F739F8" w:rsidRDefault="00F739F8" w:rsidP="00F739F8">
      <w:pPr>
        <w:widowControl w:val="0"/>
        <w:jc w:val="both"/>
        <w:rPr>
          <w:rFonts w:asciiTheme="minorHAnsi" w:hAnsiTheme="minorHAnsi" w:cstheme="minorHAnsi"/>
          <w:b/>
          <w:szCs w:val="24"/>
        </w:rPr>
      </w:pPr>
      <w:bookmarkStart w:id="5" w:name="_Hlk80178896"/>
      <w:r w:rsidRPr="00F739F8">
        <w:rPr>
          <w:rFonts w:asciiTheme="minorHAnsi" w:hAnsiTheme="minorHAnsi" w:cstheme="minorHAnsi"/>
          <w:b/>
          <w:szCs w:val="24"/>
        </w:rPr>
        <w:t>I. Schvaluje</w:t>
      </w:r>
    </w:p>
    <w:p w14:paraId="461442AA" w14:textId="7241F25B" w:rsidR="00F739F8" w:rsidRPr="00F739F8" w:rsidRDefault="00F739F8" w:rsidP="00F739F8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F739F8">
        <w:rPr>
          <w:rFonts w:asciiTheme="minorHAnsi" w:hAnsiTheme="minorHAnsi" w:cstheme="minorHAnsi"/>
          <w:szCs w:val="24"/>
        </w:rPr>
        <w:t xml:space="preserve">v souladu s příslušnými ustanoveními zákona č. 250/2000 Sb., o rozpočtových pravidlech územních rozpočtů, v platném znění, přijetí věcného daru – výtvarného materiálu v hodnotě 5 tis. Kč obdarovaným </w:t>
      </w:r>
      <w:proofErr w:type="spellStart"/>
      <w:r w:rsidRPr="00F739F8">
        <w:rPr>
          <w:rFonts w:asciiTheme="minorHAnsi" w:hAnsiTheme="minorHAnsi" w:cstheme="minorHAnsi"/>
          <w:szCs w:val="24"/>
        </w:rPr>
        <w:t>p.o</w:t>
      </w:r>
      <w:proofErr w:type="spellEnd"/>
      <w:r w:rsidRPr="00F739F8">
        <w:rPr>
          <w:rFonts w:asciiTheme="minorHAnsi" w:hAnsiTheme="minorHAnsi" w:cstheme="minorHAnsi"/>
          <w:szCs w:val="24"/>
        </w:rPr>
        <w:t xml:space="preserve">. Základní škola a Mateřská škola Sezimovo Ústí, 9. května 489, okres Tábor, </w:t>
      </w:r>
      <w:r w:rsidR="003B2265">
        <w:rPr>
          <w:rFonts w:asciiTheme="minorHAnsi" w:hAnsiTheme="minorHAnsi" w:cstheme="minorHAnsi"/>
          <w:szCs w:val="24"/>
        </w:rPr>
        <w:br/>
      </w:r>
      <w:r w:rsidRPr="00F739F8">
        <w:rPr>
          <w:rFonts w:asciiTheme="minorHAnsi" w:hAnsiTheme="minorHAnsi" w:cstheme="minorHAnsi"/>
          <w:szCs w:val="24"/>
        </w:rPr>
        <w:t>IČ: 70938318, od společnosti 4Leaders, s.r.o, Příběnická 695/5, 39001 Tábor, IČ 28144708.</w:t>
      </w:r>
      <w:bookmarkEnd w:id="5"/>
    </w:p>
    <w:p w14:paraId="0538CC76" w14:textId="6D7AC20B" w:rsidR="00AD66E0" w:rsidRDefault="00AD66E0" w:rsidP="00AD66E0">
      <w:pPr>
        <w:widowControl w:val="0"/>
        <w:jc w:val="both"/>
        <w:rPr>
          <w:rFonts w:asciiTheme="minorHAnsi" w:hAnsiTheme="minorHAnsi" w:cstheme="minorHAnsi"/>
          <w:b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 w:rsidR="00F739F8">
        <w:rPr>
          <w:rFonts w:cs="Calibri"/>
          <w:szCs w:val="24"/>
        </w:rPr>
        <w:t>6</w:t>
      </w:r>
      <w:r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Z</w:t>
      </w:r>
    </w:p>
    <w:p w14:paraId="0F913545" w14:textId="77777777" w:rsidR="00AD66E0" w:rsidRPr="00AD66E0" w:rsidRDefault="00AD66E0" w:rsidP="00AD66E0">
      <w:pPr>
        <w:widowControl w:val="0"/>
        <w:jc w:val="both"/>
        <w:rPr>
          <w:rFonts w:asciiTheme="minorHAnsi" w:hAnsiTheme="minorHAnsi" w:cstheme="minorHAnsi"/>
          <w:b/>
          <w:szCs w:val="24"/>
        </w:rPr>
      </w:pPr>
    </w:p>
    <w:p w14:paraId="128AFE8E" w14:textId="4770CF1D" w:rsidR="00AD66E0" w:rsidRDefault="00AD66E0" w:rsidP="00AD66E0">
      <w:pPr>
        <w:widowControl w:val="0"/>
        <w:jc w:val="both"/>
        <w:rPr>
          <w:rFonts w:asciiTheme="minorHAnsi" w:hAnsiTheme="minorHAnsi" w:cstheme="minorHAnsi"/>
          <w:b/>
          <w:szCs w:val="24"/>
        </w:rPr>
      </w:pPr>
      <w:r w:rsidRPr="00AD66E0">
        <w:rPr>
          <w:rFonts w:asciiTheme="minorHAnsi" w:hAnsiTheme="minorHAnsi" w:cstheme="minorHAnsi"/>
          <w:b/>
          <w:szCs w:val="24"/>
        </w:rPr>
        <w:t>Rozpočtov</w:t>
      </w:r>
      <w:r w:rsidR="00F739F8">
        <w:rPr>
          <w:rFonts w:asciiTheme="minorHAnsi" w:hAnsiTheme="minorHAnsi" w:cstheme="minorHAnsi"/>
          <w:b/>
          <w:szCs w:val="24"/>
        </w:rPr>
        <w:t>é</w:t>
      </w:r>
      <w:r w:rsidRPr="00AD66E0">
        <w:rPr>
          <w:rFonts w:asciiTheme="minorHAnsi" w:hAnsiTheme="minorHAnsi" w:cstheme="minorHAnsi"/>
          <w:b/>
          <w:szCs w:val="24"/>
        </w:rPr>
        <w:t xml:space="preserve"> opatření rady města na r. 2024 č. 23 (mat. č. 473/2024)</w:t>
      </w:r>
    </w:p>
    <w:p w14:paraId="250892BB" w14:textId="69FB6C27" w:rsidR="00AD66E0" w:rsidRPr="00920FFC" w:rsidRDefault="00AD66E0" w:rsidP="00AD66E0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47</w:t>
      </w:r>
      <w:r w:rsidR="004B7C13">
        <w:rPr>
          <w:rFonts w:asciiTheme="minorHAnsi" w:hAnsiTheme="minorHAnsi" w:cstheme="minorHAnsi"/>
          <w:b/>
          <w:szCs w:val="24"/>
          <w:u w:val="single"/>
        </w:rPr>
        <w:t>5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54F1C369" w14:textId="77777777" w:rsidR="00AD66E0" w:rsidRDefault="00AD66E0" w:rsidP="00AD66E0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5D27A722" w14:textId="77777777" w:rsidR="00F739F8" w:rsidRPr="00F739F8" w:rsidRDefault="00F739F8" w:rsidP="00F739F8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F739F8">
        <w:rPr>
          <w:rFonts w:asciiTheme="minorHAnsi" w:hAnsiTheme="minorHAnsi" w:cstheme="minorHAnsi"/>
          <w:b/>
          <w:bCs/>
          <w:szCs w:val="24"/>
        </w:rPr>
        <w:t>I. Schvaluje</w:t>
      </w:r>
    </w:p>
    <w:p w14:paraId="5543AC7A" w14:textId="77777777" w:rsidR="00F739F8" w:rsidRPr="00F739F8" w:rsidRDefault="00F739F8" w:rsidP="00F739F8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  <w:u w:val="single"/>
        </w:rPr>
      </w:pPr>
      <w:r w:rsidRPr="00F739F8">
        <w:rPr>
          <w:rFonts w:asciiTheme="minorHAnsi" w:hAnsiTheme="minorHAnsi" w:cstheme="minorHAnsi"/>
          <w:szCs w:val="24"/>
          <w:u w:val="single"/>
        </w:rPr>
        <w:t>rozpočtové opatření RM č. 23</w:t>
      </w:r>
    </w:p>
    <w:p w14:paraId="4FA3870B" w14:textId="2F661FF3" w:rsidR="00F739F8" w:rsidRPr="00F739F8" w:rsidRDefault="00F739F8" w:rsidP="00F739F8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  <w:u w:val="single"/>
        </w:rPr>
      </w:pPr>
      <w:r w:rsidRPr="00F739F8">
        <w:rPr>
          <w:rFonts w:asciiTheme="minorHAnsi" w:hAnsiTheme="minorHAnsi" w:cstheme="minorHAnsi"/>
          <w:szCs w:val="24"/>
        </w:rPr>
        <w:t>Název: Úprava výše přijaté dotace projektu „</w:t>
      </w:r>
      <w:r w:rsidRPr="00F739F8">
        <w:rPr>
          <w:rFonts w:asciiTheme="minorHAnsi" w:hAnsiTheme="minorHAnsi" w:cstheme="minorHAnsi"/>
          <w:i/>
          <w:iCs/>
          <w:szCs w:val="24"/>
        </w:rPr>
        <w:t xml:space="preserve">Místní energetická koncepce, Sezimovo Ústí“ </w:t>
      </w:r>
      <w:r w:rsidRPr="00F739F8">
        <w:rPr>
          <w:rFonts w:asciiTheme="minorHAnsi" w:hAnsiTheme="minorHAnsi" w:cstheme="minorHAnsi"/>
          <w:szCs w:val="24"/>
        </w:rPr>
        <w:t>z důvodů celkového snížení nákladů projektu</w:t>
      </w:r>
    </w:p>
    <w:p w14:paraId="4F807EEC" w14:textId="77777777" w:rsidR="00F739F8" w:rsidRPr="00F739F8" w:rsidRDefault="00F739F8" w:rsidP="00F739F8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739F8">
        <w:rPr>
          <w:rFonts w:asciiTheme="minorHAnsi" w:hAnsiTheme="minorHAnsi" w:cstheme="minorHAnsi"/>
          <w:szCs w:val="24"/>
        </w:rPr>
        <w:t xml:space="preserve">        </w:t>
      </w:r>
      <w:r w:rsidRPr="00F739F8">
        <w:rPr>
          <w:rFonts w:asciiTheme="minorHAnsi" w:hAnsiTheme="minorHAnsi" w:cstheme="minorHAnsi"/>
          <w:szCs w:val="24"/>
        </w:rPr>
        <w:tab/>
      </w:r>
      <w:r w:rsidRPr="00F739F8">
        <w:rPr>
          <w:rFonts w:asciiTheme="minorHAnsi" w:hAnsiTheme="minorHAnsi" w:cstheme="minorHAnsi"/>
          <w:szCs w:val="24"/>
        </w:rPr>
        <w:tab/>
      </w:r>
      <w:r w:rsidRPr="00F739F8">
        <w:rPr>
          <w:rFonts w:asciiTheme="minorHAnsi" w:hAnsiTheme="minorHAnsi" w:cstheme="minorHAnsi"/>
          <w:szCs w:val="24"/>
        </w:rPr>
        <w:tab/>
      </w:r>
      <w:r w:rsidRPr="00F739F8">
        <w:rPr>
          <w:rFonts w:asciiTheme="minorHAnsi" w:hAnsiTheme="minorHAnsi" w:cstheme="minorHAnsi"/>
          <w:szCs w:val="24"/>
        </w:rPr>
        <w:tab/>
      </w:r>
      <w:r w:rsidRPr="00F739F8">
        <w:rPr>
          <w:rFonts w:asciiTheme="minorHAnsi" w:hAnsiTheme="minorHAnsi" w:cstheme="minorHAnsi"/>
          <w:szCs w:val="24"/>
        </w:rPr>
        <w:tab/>
      </w:r>
      <w:r w:rsidRPr="00F739F8">
        <w:rPr>
          <w:rFonts w:asciiTheme="minorHAnsi" w:hAnsiTheme="minorHAnsi" w:cstheme="minorHAnsi"/>
          <w:szCs w:val="24"/>
        </w:rPr>
        <w:tab/>
      </w:r>
      <w:r w:rsidRPr="00F739F8">
        <w:rPr>
          <w:rFonts w:asciiTheme="minorHAnsi" w:hAnsiTheme="minorHAnsi" w:cstheme="minorHAnsi"/>
          <w:szCs w:val="24"/>
        </w:rPr>
        <w:tab/>
      </w:r>
      <w:r w:rsidRPr="00F739F8">
        <w:rPr>
          <w:rFonts w:asciiTheme="minorHAnsi" w:hAnsiTheme="minorHAnsi" w:cstheme="minorHAnsi"/>
          <w:sz w:val="20"/>
          <w:szCs w:val="20"/>
        </w:rPr>
        <w:tab/>
      </w:r>
      <w:r w:rsidRPr="00F739F8">
        <w:rPr>
          <w:rFonts w:asciiTheme="minorHAnsi" w:hAnsiTheme="minorHAnsi" w:cstheme="minorHAnsi"/>
          <w:sz w:val="20"/>
          <w:szCs w:val="20"/>
        </w:rPr>
        <w:tab/>
        <w:t>Kč</w:t>
      </w:r>
    </w:p>
    <w:tbl>
      <w:tblPr>
        <w:tblW w:w="6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2693"/>
      </w:tblGrid>
      <w:tr w:rsidR="00F739F8" w:rsidRPr="00F739F8" w14:paraId="3A23518A" w14:textId="77777777" w:rsidTr="00F739F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1F9FB" w14:textId="77777777" w:rsidR="00F739F8" w:rsidRPr="00F739F8" w:rsidRDefault="00F739F8" w:rsidP="00F739F8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39F8">
              <w:rPr>
                <w:rFonts w:asciiTheme="minorHAnsi" w:hAnsiTheme="minorHAnsi" w:cstheme="minorHAnsi"/>
                <w:sz w:val="20"/>
                <w:szCs w:val="20"/>
              </w:rPr>
              <w:t>Přijaté transfery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FC848" w14:textId="77777777" w:rsidR="00F739F8" w:rsidRPr="00F739F8" w:rsidRDefault="00F739F8" w:rsidP="00F739F8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39F8">
              <w:rPr>
                <w:rFonts w:asciiTheme="minorHAnsi" w:hAnsiTheme="minorHAnsi" w:cstheme="minorHAnsi"/>
                <w:sz w:val="20"/>
                <w:szCs w:val="20"/>
              </w:rPr>
              <w:t>-124 150</w:t>
            </w:r>
          </w:p>
        </w:tc>
      </w:tr>
      <w:tr w:rsidR="00F739F8" w:rsidRPr="00F739F8" w14:paraId="05BF887B" w14:textId="77777777" w:rsidTr="00F739F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BFDCF" w14:textId="77777777" w:rsidR="00F739F8" w:rsidRPr="00F739F8" w:rsidRDefault="00F739F8" w:rsidP="00F739F8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39F8">
              <w:rPr>
                <w:rFonts w:asciiTheme="minorHAnsi" w:hAnsiTheme="minorHAnsi" w:cstheme="minorHAnsi"/>
                <w:sz w:val="20"/>
                <w:szCs w:val="20"/>
              </w:rPr>
              <w:t>Běžné výdaje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4F6DF" w14:textId="77777777" w:rsidR="00F739F8" w:rsidRPr="00F739F8" w:rsidRDefault="00F739F8" w:rsidP="00F739F8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39F8">
              <w:rPr>
                <w:rFonts w:asciiTheme="minorHAnsi" w:hAnsiTheme="minorHAnsi" w:cstheme="minorHAnsi"/>
                <w:sz w:val="20"/>
                <w:szCs w:val="20"/>
              </w:rPr>
              <w:t>-124 150</w:t>
            </w:r>
          </w:p>
        </w:tc>
      </w:tr>
      <w:tr w:rsidR="00F739F8" w:rsidRPr="00F739F8" w14:paraId="12E5727D" w14:textId="77777777" w:rsidTr="00F739F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38464" w14:textId="77777777" w:rsidR="00F739F8" w:rsidRPr="00F739F8" w:rsidRDefault="00F739F8" w:rsidP="00F739F8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39F8">
              <w:rPr>
                <w:rFonts w:asciiTheme="minorHAnsi" w:hAnsiTheme="minorHAnsi" w:cstheme="minorHAnsi"/>
                <w:sz w:val="20"/>
                <w:szCs w:val="20"/>
              </w:rPr>
              <w:t>Saldo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AC285" w14:textId="77777777" w:rsidR="00F739F8" w:rsidRPr="00F739F8" w:rsidRDefault="00F739F8" w:rsidP="00F739F8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39F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</w:tbl>
    <w:p w14:paraId="376662A1" w14:textId="0ED2362C" w:rsidR="00AD66E0" w:rsidRDefault="00AD66E0" w:rsidP="00AD66E0">
      <w:pPr>
        <w:widowControl w:val="0"/>
        <w:jc w:val="both"/>
        <w:rPr>
          <w:rFonts w:asciiTheme="minorHAnsi" w:hAnsiTheme="minorHAnsi" w:cstheme="minorHAnsi"/>
          <w:b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 w:rsidR="00F739F8">
        <w:rPr>
          <w:rFonts w:cs="Calibri"/>
          <w:szCs w:val="24"/>
        </w:rPr>
        <w:t>6</w:t>
      </w:r>
      <w:r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Z</w:t>
      </w:r>
    </w:p>
    <w:p w14:paraId="5DCB1BCC" w14:textId="77777777" w:rsidR="00AD66E0" w:rsidRDefault="00AD66E0" w:rsidP="00AD66E0">
      <w:pPr>
        <w:widowControl w:val="0"/>
        <w:jc w:val="both"/>
        <w:rPr>
          <w:rFonts w:asciiTheme="minorHAnsi" w:hAnsiTheme="minorHAnsi" w:cstheme="minorHAnsi"/>
          <w:b/>
          <w:szCs w:val="24"/>
        </w:rPr>
      </w:pPr>
    </w:p>
    <w:p w14:paraId="0ADBC2E8" w14:textId="77777777" w:rsidR="00BC76BA" w:rsidRPr="00AD66E0" w:rsidRDefault="00BC76BA" w:rsidP="00AD66E0">
      <w:pPr>
        <w:widowControl w:val="0"/>
        <w:jc w:val="both"/>
        <w:rPr>
          <w:rFonts w:asciiTheme="minorHAnsi" w:hAnsiTheme="minorHAnsi" w:cstheme="minorHAnsi"/>
          <w:b/>
          <w:szCs w:val="24"/>
        </w:rPr>
      </w:pPr>
    </w:p>
    <w:p w14:paraId="79543B70" w14:textId="0E88506F" w:rsidR="00AD66E0" w:rsidRDefault="00AD66E0" w:rsidP="00AD66E0">
      <w:pPr>
        <w:widowControl w:val="0"/>
        <w:jc w:val="both"/>
        <w:rPr>
          <w:rFonts w:asciiTheme="minorHAnsi" w:hAnsiTheme="minorHAnsi" w:cstheme="minorHAnsi"/>
          <w:b/>
          <w:szCs w:val="24"/>
        </w:rPr>
      </w:pPr>
      <w:r w:rsidRPr="00AD66E0">
        <w:rPr>
          <w:rFonts w:asciiTheme="minorHAnsi" w:hAnsiTheme="minorHAnsi" w:cstheme="minorHAnsi"/>
          <w:b/>
          <w:szCs w:val="24"/>
        </w:rPr>
        <w:lastRenderedPageBreak/>
        <w:t>Prodloužení termínu dotace – dotace z fondu kultury (mat. č. 475/2024)</w:t>
      </w:r>
    </w:p>
    <w:p w14:paraId="09741706" w14:textId="22503E6A" w:rsidR="00AD66E0" w:rsidRPr="00920FFC" w:rsidRDefault="00AD66E0" w:rsidP="00AD66E0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47</w:t>
      </w:r>
      <w:r w:rsidR="004B7C13">
        <w:rPr>
          <w:rFonts w:asciiTheme="minorHAnsi" w:hAnsiTheme="minorHAnsi" w:cstheme="minorHAnsi"/>
          <w:b/>
          <w:szCs w:val="24"/>
          <w:u w:val="single"/>
        </w:rPr>
        <w:t>6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45A3FBD9" w14:textId="77777777" w:rsidR="00AD66E0" w:rsidRDefault="00AD66E0" w:rsidP="00AD66E0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6A8240D2" w14:textId="77777777" w:rsidR="00F739F8" w:rsidRPr="00F739F8" w:rsidRDefault="00F739F8" w:rsidP="00F739F8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F739F8">
        <w:rPr>
          <w:rFonts w:asciiTheme="minorHAnsi" w:hAnsiTheme="minorHAnsi" w:cstheme="minorHAnsi"/>
          <w:b/>
          <w:bCs/>
          <w:szCs w:val="24"/>
        </w:rPr>
        <w:t>I. Schvaluje</w:t>
      </w:r>
    </w:p>
    <w:p w14:paraId="21FDAFCD" w14:textId="0DB74E11" w:rsidR="00F739F8" w:rsidRPr="00F739F8" w:rsidRDefault="00F739F8" w:rsidP="00F739F8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iCs/>
          <w:szCs w:val="24"/>
        </w:rPr>
      </w:pPr>
      <w:r w:rsidRPr="00F739F8">
        <w:rPr>
          <w:rFonts w:asciiTheme="minorHAnsi" w:hAnsiTheme="minorHAnsi" w:cstheme="minorHAnsi"/>
          <w:szCs w:val="24"/>
        </w:rPr>
        <w:t xml:space="preserve">prodloužení termínu použití a vyúčtování dotačních prostředků poskytnutých na r. 2024 </w:t>
      </w:r>
      <w:r w:rsidRPr="00F739F8">
        <w:rPr>
          <w:rFonts w:asciiTheme="minorHAnsi" w:hAnsiTheme="minorHAnsi" w:cstheme="minorHAnsi"/>
          <w:szCs w:val="24"/>
        </w:rPr>
        <w:br/>
      </w:r>
      <w:proofErr w:type="spellStart"/>
      <w:r w:rsidR="005023B8">
        <w:rPr>
          <w:rFonts w:asciiTheme="minorHAnsi" w:hAnsiTheme="minorHAnsi" w:cstheme="minorHAnsi"/>
          <w:iCs/>
          <w:szCs w:val="24"/>
        </w:rPr>
        <w:t>xx</w:t>
      </w:r>
      <w:proofErr w:type="spellEnd"/>
      <w:r w:rsidR="005023B8">
        <w:rPr>
          <w:rFonts w:asciiTheme="minorHAnsi" w:hAnsiTheme="minorHAnsi" w:cstheme="minorHAnsi"/>
          <w:iCs/>
          <w:szCs w:val="24"/>
        </w:rPr>
        <w:t>.</w:t>
      </w:r>
      <w:r w:rsidRPr="00F739F8">
        <w:rPr>
          <w:rFonts w:asciiTheme="minorHAnsi" w:hAnsiTheme="minorHAnsi" w:cstheme="minorHAnsi"/>
          <w:iCs/>
          <w:szCs w:val="24"/>
        </w:rPr>
        <w:t xml:space="preserve">, nar. </w:t>
      </w:r>
      <w:proofErr w:type="spellStart"/>
      <w:r w:rsidR="005023B8">
        <w:rPr>
          <w:rFonts w:asciiTheme="minorHAnsi" w:hAnsiTheme="minorHAnsi" w:cstheme="minorHAnsi"/>
          <w:iCs/>
          <w:szCs w:val="24"/>
        </w:rPr>
        <w:t>xx</w:t>
      </w:r>
      <w:proofErr w:type="spellEnd"/>
      <w:r w:rsidRPr="00F739F8">
        <w:rPr>
          <w:rFonts w:asciiTheme="minorHAnsi" w:hAnsiTheme="minorHAnsi" w:cstheme="minorHAnsi"/>
          <w:iCs/>
          <w:szCs w:val="24"/>
        </w:rPr>
        <w:t xml:space="preserve">, trvale bytem </w:t>
      </w:r>
      <w:proofErr w:type="spellStart"/>
      <w:r w:rsidR="005023B8">
        <w:rPr>
          <w:rFonts w:asciiTheme="minorHAnsi" w:hAnsiTheme="minorHAnsi" w:cstheme="minorHAnsi"/>
          <w:iCs/>
          <w:szCs w:val="24"/>
        </w:rPr>
        <w:t>xxxx</w:t>
      </w:r>
      <w:proofErr w:type="spellEnd"/>
      <w:r w:rsidRPr="00F739F8">
        <w:rPr>
          <w:rFonts w:asciiTheme="minorHAnsi" w:hAnsiTheme="minorHAnsi" w:cstheme="minorHAnsi"/>
          <w:iCs/>
          <w:szCs w:val="24"/>
        </w:rPr>
        <w:t xml:space="preserve">, </w:t>
      </w:r>
      <w:r w:rsidRPr="00F739F8">
        <w:rPr>
          <w:rFonts w:asciiTheme="minorHAnsi" w:hAnsiTheme="minorHAnsi" w:cstheme="minorHAnsi"/>
          <w:szCs w:val="24"/>
        </w:rPr>
        <w:t xml:space="preserve">na základě smlouvy o poskytnutí dotace ze dne 22.04.2024 na krytí nákladů spojených s činností pěveckých sborů až do 31.12.2025 a uzavření dodatku ke smlouvě o poskytnutí dotace dle přílohy. </w:t>
      </w:r>
    </w:p>
    <w:p w14:paraId="72929C04" w14:textId="7A30C992" w:rsidR="00AD66E0" w:rsidRDefault="00AD66E0" w:rsidP="00AD66E0">
      <w:pPr>
        <w:widowControl w:val="0"/>
        <w:jc w:val="both"/>
        <w:rPr>
          <w:rFonts w:asciiTheme="minorHAnsi" w:hAnsiTheme="minorHAnsi" w:cstheme="minorHAnsi"/>
          <w:b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 w:rsidR="00F739F8">
        <w:rPr>
          <w:rFonts w:cs="Calibri"/>
          <w:szCs w:val="24"/>
        </w:rPr>
        <w:t>5</w:t>
      </w:r>
      <w:r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 w:rsidR="00F739F8">
        <w:rPr>
          <w:rFonts w:cs="Calibri"/>
          <w:szCs w:val="24"/>
        </w:rPr>
        <w:t>1</w:t>
      </w:r>
      <w:r w:rsidRPr="000D596F">
        <w:rPr>
          <w:rFonts w:cs="Calibri"/>
          <w:szCs w:val="24"/>
        </w:rPr>
        <w:t>Z</w:t>
      </w:r>
    </w:p>
    <w:p w14:paraId="20703B68" w14:textId="77777777" w:rsidR="00AD66E0" w:rsidRPr="00AD66E0" w:rsidRDefault="00AD66E0" w:rsidP="00AD66E0">
      <w:pPr>
        <w:widowControl w:val="0"/>
        <w:jc w:val="both"/>
        <w:rPr>
          <w:rFonts w:asciiTheme="minorHAnsi" w:hAnsiTheme="minorHAnsi" w:cstheme="minorHAnsi"/>
          <w:b/>
          <w:szCs w:val="24"/>
        </w:rPr>
      </w:pPr>
    </w:p>
    <w:p w14:paraId="2F793E2F" w14:textId="25351168" w:rsidR="00AD66E0" w:rsidRDefault="00AD66E0" w:rsidP="00AD66E0">
      <w:pPr>
        <w:widowControl w:val="0"/>
        <w:jc w:val="both"/>
        <w:rPr>
          <w:rFonts w:asciiTheme="minorHAnsi" w:hAnsiTheme="minorHAnsi" w:cstheme="minorHAnsi"/>
          <w:b/>
          <w:szCs w:val="24"/>
        </w:rPr>
      </w:pPr>
      <w:r w:rsidRPr="00AD66E0">
        <w:rPr>
          <w:rFonts w:asciiTheme="minorHAnsi" w:hAnsiTheme="minorHAnsi" w:cstheme="minorHAnsi"/>
          <w:b/>
          <w:szCs w:val="24"/>
        </w:rPr>
        <w:t>Zápis č. 10/2024 z Bytové komise RM Sezimovo Ústí, konané dne 11.12.2024 (mat. č. 464/2024)</w:t>
      </w:r>
    </w:p>
    <w:p w14:paraId="64153858" w14:textId="27A6B41C" w:rsidR="00AD66E0" w:rsidRPr="00920FFC" w:rsidRDefault="00AD66E0" w:rsidP="00AD66E0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47</w:t>
      </w:r>
      <w:r w:rsidR="004B7C13">
        <w:rPr>
          <w:rFonts w:asciiTheme="minorHAnsi" w:hAnsiTheme="minorHAnsi" w:cstheme="minorHAnsi"/>
          <w:b/>
          <w:szCs w:val="24"/>
          <w:u w:val="single"/>
        </w:rPr>
        <w:t>7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1D1F7C56" w14:textId="77777777" w:rsidR="00AD66E0" w:rsidRDefault="00AD66E0" w:rsidP="00AD66E0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7FAD8302" w14:textId="77777777" w:rsidR="009858A3" w:rsidRPr="009858A3" w:rsidRDefault="009858A3" w:rsidP="009858A3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858A3">
        <w:rPr>
          <w:rFonts w:asciiTheme="minorHAnsi" w:hAnsiTheme="minorHAnsi" w:cstheme="minorHAnsi"/>
          <w:b/>
          <w:bCs/>
          <w:szCs w:val="24"/>
        </w:rPr>
        <w:t>I. Bere na vědomí</w:t>
      </w:r>
    </w:p>
    <w:p w14:paraId="3E87DC23" w14:textId="77777777" w:rsidR="009858A3" w:rsidRPr="009858A3" w:rsidRDefault="009858A3" w:rsidP="009858A3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858A3">
        <w:rPr>
          <w:rFonts w:asciiTheme="minorHAnsi" w:hAnsiTheme="minorHAnsi" w:cstheme="minorHAnsi"/>
          <w:szCs w:val="24"/>
        </w:rPr>
        <w:t>zápis č. 10/2024 z Bytové komise RM Sezimovo Ústí, konané dne 11.12.2024.</w:t>
      </w:r>
    </w:p>
    <w:p w14:paraId="7D1500A7" w14:textId="77777777" w:rsidR="009858A3" w:rsidRPr="009858A3" w:rsidRDefault="009858A3" w:rsidP="009858A3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858A3">
        <w:rPr>
          <w:rFonts w:asciiTheme="minorHAnsi" w:hAnsiTheme="minorHAnsi" w:cstheme="minorHAnsi"/>
          <w:b/>
          <w:bCs/>
          <w:szCs w:val="24"/>
        </w:rPr>
        <w:t>II. Schvaluje</w:t>
      </w:r>
    </w:p>
    <w:p w14:paraId="29C713FC" w14:textId="793E55AE" w:rsidR="009858A3" w:rsidRPr="009858A3" w:rsidRDefault="009858A3" w:rsidP="009858A3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9858A3">
        <w:rPr>
          <w:rFonts w:asciiTheme="minorHAnsi" w:hAnsiTheme="minorHAnsi" w:cstheme="minorHAnsi"/>
          <w:szCs w:val="24"/>
        </w:rPr>
        <w:t>uzavření nájemní smlouvy na byt č. 1500/4.9, o velikosti 2+kk, s </w:t>
      </w:r>
      <w:proofErr w:type="spellStart"/>
      <w:r w:rsidR="005023B8">
        <w:rPr>
          <w:rFonts w:asciiTheme="minorHAnsi" w:hAnsiTheme="minorHAnsi" w:cstheme="minorHAnsi"/>
          <w:szCs w:val="24"/>
        </w:rPr>
        <w:t>xx</w:t>
      </w:r>
      <w:proofErr w:type="spellEnd"/>
      <w:r w:rsidRPr="009858A3">
        <w:rPr>
          <w:rFonts w:asciiTheme="minorHAnsi" w:hAnsiTheme="minorHAnsi" w:cstheme="minorHAnsi"/>
          <w:szCs w:val="24"/>
        </w:rPr>
        <w:t xml:space="preserve"> a </w:t>
      </w:r>
      <w:proofErr w:type="spellStart"/>
      <w:r w:rsidR="005023B8">
        <w:rPr>
          <w:rFonts w:asciiTheme="minorHAnsi" w:hAnsiTheme="minorHAnsi" w:cstheme="minorHAnsi"/>
          <w:szCs w:val="24"/>
        </w:rPr>
        <w:t>xx</w:t>
      </w:r>
      <w:proofErr w:type="spellEnd"/>
      <w:r w:rsidRPr="009858A3">
        <w:rPr>
          <w:rFonts w:asciiTheme="minorHAnsi" w:hAnsiTheme="minorHAnsi" w:cstheme="minorHAnsi"/>
          <w:szCs w:val="24"/>
        </w:rPr>
        <w:t xml:space="preserve">, trvale bytem </w:t>
      </w:r>
      <w:proofErr w:type="spellStart"/>
      <w:r w:rsidR="005023B8">
        <w:rPr>
          <w:rFonts w:asciiTheme="minorHAnsi" w:hAnsiTheme="minorHAnsi" w:cstheme="minorHAnsi"/>
          <w:szCs w:val="24"/>
        </w:rPr>
        <w:t>xxxx</w:t>
      </w:r>
      <w:proofErr w:type="spellEnd"/>
      <w:r w:rsidRPr="009858A3">
        <w:rPr>
          <w:rFonts w:asciiTheme="minorHAnsi" w:hAnsiTheme="minorHAnsi" w:cstheme="minorHAnsi"/>
          <w:szCs w:val="24"/>
        </w:rPr>
        <w:t>.</w:t>
      </w:r>
    </w:p>
    <w:p w14:paraId="19FDDC5D" w14:textId="31637F20" w:rsidR="00AD66E0" w:rsidRDefault="00AD66E0" w:rsidP="00AD66E0">
      <w:pPr>
        <w:widowControl w:val="0"/>
        <w:jc w:val="both"/>
        <w:rPr>
          <w:rFonts w:asciiTheme="minorHAnsi" w:hAnsiTheme="minorHAnsi" w:cstheme="minorHAnsi"/>
          <w:b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 w:rsidR="00F739F8">
        <w:rPr>
          <w:rFonts w:cs="Calibri"/>
          <w:szCs w:val="24"/>
        </w:rPr>
        <w:t>6</w:t>
      </w:r>
      <w:r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Z</w:t>
      </w:r>
    </w:p>
    <w:p w14:paraId="0AC3EFCF" w14:textId="77777777" w:rsidR="00AD66E0" w:rsidRPr="00AD66E0" w:rsidRDefault="00AD66E0" w:rsidP="00AD66E0">
      <w:pPr>
        <w:widowControl w:val="0"/>
        <w:jc w:val="both"/>
        <w:rPr>
          <w:rFonts w:asciiTheme="minorHAnsi" w:hAnsiTheme="minorHAnsi" w:cstheme="minorHAnsi"/>
          <w:b/>
          <w:szCs w:val="24"/>
        </w:rPr>
      </w:pPr>
    </w:p>
    <w:p w14:paraId="59536CB6" w14:textId="7746D53F" w:rsidR="00AD66E0" w:rsidRDefault="00AD66E0" w:rsidP="00AD66E0">
      <w:pPr>
        <w:widowControl w:val="0"/>
        <w:jc w:val="both"/>
        <w:rPr>
          <w:rFonts w:asciiTheme="minorHAnsi" w:hAnsiTheme="minorHAnsi" w:cstheme="minorHAnsi"/>
          <w:b/>
          <w:szCs w:val="24"/>
        </w:rPr>
      </w:pPr>
      <w:r w:rsidRPr="00662839">
        <w:rPr>
          <w:rFonts w:asciiTheme="minorHAnsi" w:hAnsiTheme="minorHAnsi" w:cstheme="minorHAnsi"/>
          <w:b/>
          <w:szCs w:val="24"/>
        </w:rPr>
        <w:t>Zápis č. 4 ze schůze Komise MHD, konané dne 02.12.2024 (mat. č. 459/2024)</w:t>
      </w:r>
    </w:p>
    <w:p w14:paraId="449F7EC9" w14:textId="78FBF2B0" w:rsidR="00AD66E0" w:rsidRPr="00920FFC" w:rsidRDefault="00AD66E0" w:rsidP="00AD66E0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47</w:t>
      </w:r>
      <w:r w:rsidR="004B7C13">
        <w:rPr>
          <w:rFonts w:asciiTheme="minorHAnsi" w:hAnsiTheme="minorHAnsi" w:cstheme="minorHAnsi"/>
          <w:b/>
          <w:szCs w:val="24"/>
          <w:u w:val="single"/>
        </w:rPr>
        <w:t>8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35CFCDD8" w14:textId="77777777" w:rsidR="00AD66E0" w:rsidRDefault="00AD66E0" w:rsidP="00AD66E0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1468C062" w14:textId="77777777" w:rsidR="009858A3" w:rsidRPr="009858A3" w:rsidRDefault="009858A3" w:rsidP="009858A3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858A3">
        <w:rPr>
          <w:rFonts w:asciiTheme="minorHAnsi" w:hAnsiTheme="minorHAnsi" w:cstheme="minorHAnsi"/>
          <w:b/>
          <w:bCs/>
          <w:szCs w:val="24"/>
        </w:rPr>
        <w:t xml:space="preserve">I. Bere na vědomí </w:t>
      </w:r>
    </w:p>
    <w:p w14:paraId="6E0E2DC3" w14:textId="414A0581" w:rsidR="001541C2" w:rsidRDefault="009858A3" w:rsidP="009858A3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bookmarkStart w:id="6" w:name="_Hlk40439415"/>
      <w:r w:rsidRPr="009858A3">
        <w:rPr>
          <w:rFonts w:asciiTheme="minorHAnsi" w:hAnsiTheme="minorHAnsi" w:cstheme="minorHAnsi"/>
          <w:szCs w:val="24"/>
        </w:rPr>
        <w:t>zápis č. 4 ze schůze Komise MH a dopravy RM Sezimovo Ústí, konané dne 02.12.202</w:t>
      </w:r>
      <w:bookmarkEnd w:id="6"/>
      <w:r w:rsidRPr="009858A3">
        <w:rPr>
          <w:rFonts w:asciiTheme="minorHAnsi" w:hAnsiTheme="minorHAnsi" w:cstheme="minorHAnsi"/>
          <w:szCs w:val="24"/>
        </w:rPr>
        <w:t xml:space="preserve">4, </w:t>
      </w:r>
      <w:r w:rsidR="00662839">
        <w:rPr>
          <w:rFonts w:asciiTheme="minorHAnsi" w:hAnsiTheme="minorHAnsi" w:cstheme="minorHAnsi"/>
          <w:szCs w:val="24"/>
        </w:rPr>
        <w:t>když</w:t>
      </w:r>
      <w:r w:rsidR="001541C2">
        <w:rPr>
          <w:rFonts w:asciiTheme="minorHAnsi" w:hAnsiTheme="minorHAnsi" w:cstheme="minorHAnsi"/>
          <w:szCs w:val="24"/>
        </w:rPr>
        <w:t>:</w:t>
      </w:r>
    </w:p>
    <w:p w14:paraId="3BAA6121" w14:textId="5735BD9F" w:rsidR="00662839" w:rsidRPr="00662839" w:rsidRDefault="009858A3" w:rsidP="00662839">
      <w:pPr>
        <w:pStyle w:val="Odstavecseseznamem"/>
        <w:widowControl w:val="0"/>
        <w:numPr>
          <w:ilvl w:val="0"/>
          <w:numId w:val="50"/>
        </w:numPr>
        <w:shd w:val="clear" w:color="auto" w:fill="FFFFFF" w:themeFill="background1"/>
        <w:jc w:val="both"/>
        <w:rPr>
          <w:rFonts w:asciiTheme="minorHAnsi" w:hAnsiTheme="minorHAnsi" w:cstheme="minorHAnsi"/>
          <w:sz w:val="24"/>
          <w:szCs w:val="24"/>
        </w:rPr>
      </w:pPr>
      <w:r w:rsidRPr="00662839">
        <w:rPr>
          <w:rFonts w:asciiTheme="minorHAnsi" w:hAnsiTheme="minorHAnsi" w:cstheme="minorHAnsi"/>
          <w:sz w:val="24"/>
          <w:szCs w:val="24"/>
        </w:rPr>
        <w:t xml:space="preserve">souhlasí s doporučeními komise </w:t>
      </w:r>
      <w:r w:rsidR="001541C2" w:rsidRPr="00662839">
        <w:rPr>
          <w:rFonts w:asciiTheme="minorHAnsi" w:hAnsiTheme="minorHAnsi" w:cstheme="minorHAnsi"/>
          <w:sz w:val="24"/>
          <w:szCs w:val="24"/>
        </w:rPr>
        <w:t>u bodu č. 1 a 3</w:t>
      </w:r>
      <w:r w:rsidR="00662839" w:rsidRPr="00662839">
        <w:rPr>
          <w:rFonts w:asciiTheme="minorHAnsi" w:hAnsiTheme="minorHAnsi" w:cstheme="minorHAnsi"/>
          <w:sz w:val="24"/>
          <w:szCs w:val="24"/>
        </w:rPr>
        <w:t xml:space="preserve"> s upozorněním pro žadatele pí Čepelákovou, že </w:t>
      </w:r>
      <w:r w:rsidR="00662839">
        <w:rPr>
          <w:rFonts w:asciiTheme="minorHAnsi" w:hAnsiTheme="minorHAnsi" w:cstheme="minorHAnsi"/>
          <w:sz w:val="24"/>
          <w:szCs w:val="24"/>
        </w:rPr>
        <w:t xml:space="preserve">v návaznosti na zúžený profil chodníku je riziko poškození pláště budovy při zimní aj. údržbě chodníku.   </w:t>
      </w:r>
      <w:r w:rsidR="00662839" w:rsidRPr="00662839">
        <w:rPr>
          <w:rFonts w:asciiTheme="minorHAnsi" w:hAnsiTheme="minorHAnsi" w:cstheme="minorHAnsi"/>
          <w:sz w:val="24"/>
          <w:szCs w:val="24"/>
        </w:rPr>
        <w:t xml:space="preserve"> </w:t>
      </w:r>
      <w:r w:rsidR="001541C2" w:rsidRPr="0066283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A92BD9" w14:textId="3EB59584" w:rsidR="009858A3" w:rsidRPr="00662839" w:rsidRDefault="00662839" w:rsidP="00662839">
      <w:pPr>
        <w:pStyle w:val="Odstavecseseznamem"/>
        <w:widowControl w:val="0"/>
        <w:numPr>
          <w:ilvl w:val="0"/>
          <w:numId w:val="50"/>
        </w:numPr>
        <w:shd w:val="clear" w:color="auto" w:fill="FFFFFF" w:themeFill="background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 bodu 2 souhlasí s možností výhledově umístit nabíjecí stanice pro elektrická auta v lokalitě Husovo nám. před ZŠ Švehlova a v lokalitě Rudé armády na </w:t>
      </w:r>
      <w:proofErr w:type="spellStart"/>
      <w:r>
        <w:rPr>
          <w:rFonts w:asciiTheme="minorHAnsi" w:hAnsiTheme="minorHAnsi" w:cstheme="minorHAnsi"/>
          <w:sz w:val="24"/>
          <w:szCs w:val="24"/>
        </w:rPr>
        <w:t>parc.č</w:t>
      </w:r>
      <w:proofErr w:type="spellEnd"/>
      <w:r>
        <w:rPr>
          <w:rFonts w:asciiTheme="minorHAnsi" w:hAnsiTheme="minorHAnsi" w:cstheme="minorHAnsi"/>
          <w:sz w:val="24"/>
          <w:szCs w:val="24"/>
        </w:rPr>
        <w:t>. 830/1.</w:t>
      </w:r>
    </w:p>
    <w:p w14:paraId="31371822" w14:textId="77777777" w:rsidR="004E4436" w:rsidRDefault="004E4436" w:rsidP="004E4436">
      <w:pPr>
        <w:widowControl w:val="0"/>
        <w:jc w:val="both"/>
        <w:rPr>
          <w:rFonts w:asciiTheme="minorHAnsi" w:hAnsiTheme="minorHAnsi" w:cstheme="minorHAnsi"/>
          <w:b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>
        <w:rPr>
          <w:rFonts w:cs="Calibri"/>
          <w:szCs w:val="24"/>
        </w:rPr>
        <w:t>6A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Z</w:t>
      </w:r>
    </w:p>
    <w:p w14:paraId="57327838" w14:textId="77777777" w:rsidR="00AD66E0" w:rsidRPr="00AD66E0" w:rsidRDefault="00AD66E0" w:rsidP="00AD66E0">
      <w:pPr>
        <w:widowControl w:val="0"/>
        <w:jc w:val="both"/>
        <w:rPr>
          <w:rFonts w:asciiTheme="minorHAnsi" w:hAnsiTheme="minorHAnsi" w:cstheme="minorHAnsi"/>
          <w:b/>
          <w:szCs w:val="24"/>
        </w:rPr>
      </w:pPr>
    </w:p>
    <w:p w14:paraId="707E6193" w14:textId="22D45896" w:rsidR="00AD66E0" w:rsidRDefault="00AD66E0" w:rsidP="00AD66E0">
      <w:pPr>
        <w:widowControl w:val="0"/>
        <w:jc w:val="both"/>
        <w:rPr>
          <w:rFonts w:asciiTheme="minorHAnsi" w:hAnsiTheme="minorHAnsi" w:cstheme="minorHAnsi"/>
          <w:b/>
          <w:szCs w:val="24"/>
        </w:rPr>
      </w:pPr>
      <w:r w:rsidRPr="00AD66E0">
        <w:rPr>
          <w:rFonts w:asciiTheme="minorHAnsi" w:hAnsiTheme="minorHAnsi" w:cstheme="minorHAnsi"/>
          <w:b/>
          <w:szCs w:val="24"/>
        </w:rPr>
        <w:t>Nabíjecí infrastruktura pro elektromobilitu – C-</w:t>
      </w:r>
      <w:proofErr w:type="spellStart"/>
      <w:r w:rsidRPr="00AD66E0">
        <w:rPr>
          <w:rFonts w:asciiTheme="minorHAnsi" w:hAnsiTheme="minorHAnsi" w:cstheme="minorHAnsi"/>
          <w:b/>
          <w:szCs w:val="24"/>
        </w:rPr>
        <w:t>energy</w:t>
      </w:r>
      <w:proofErr w:type="spellEnd"/>
      <w:r w:rsidRPr="00AD66E0">
        <w:rPr>
          <w:rFonts w:asciiTheme="minorHAnsi" w:hAnsiTheme="minorHAnsi" w:cstheme="minorHAnsi"/>
          <w:b/>
          <w:szCs w:val="24"/>
        </w:rPr>
        <w:t xml:space="preserve"> (mat. č. 460/2024)</w:t>
      </w:r>
    </w:p>
    <w:p w14:paraId="1EC07628" w14:textId="2835540C" w:rsidR="00AD66E0" w:rsidRPr="00920FFC" w:rsidRDefault="00AD66E0" w:rsidP="00AD66E0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</w:t>
      </w:r>
      <w:r w:rsidR="004B7C13">
        <w:rPr>
          <w:rFonts w:asciiTheme="minorHAnsi" w:hAnsiTheme="minorHAnsi" w:cstheme="minorHAnsi"/>
          <w:b/>
          <w:szCs w:val="24"/>
          <w:u w:val="single"/>
        </w:rPr>
        <w:t>79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58818C69" w14:textId="77777777" w:rsidR="00AD66E0" w:rsidRDefault="00AD66E0" w:rsidP="00AD66E0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7707E6D2" w14:textId="77777777" w:rsidR="004E4436" w:rsidRPr="004E4436" w:rsidRDefault="004E4436" w:rsidP="004E4436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4E4436">
        <w:rPr>
          <w:rFonts w:asciiTheme="minorHAnsi" w:hAnsiTheme="minorHAnsi" w:cstheme="minorHAnsi"/>
          <w:b/>
          <w:bCs/>
          <w:szCs w:val="24"/>
        </w:rPr>
        <w:t xml:space="preserve">I. Bere na vědomí </w:t>
      </w:r>
    </w:p>
    <w:p w14:paraId="052F0E83" w14:textId="46CF3011" w:rsidR="004E4436" w:rsidRPr="004E4436" w:rsidRDefault="004E4436" w:rsidP="004E4436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4E4436">
        <w:rPr>
          <w:rFonts w:asciiTheme="minorHAnsi" w:hAnsiTheme="minorHAnsi" w:cstheme="minorHAnsi"/>
          <w:szCs w:val="24"/>
        </w:rPr>
        <w:t>nabídku spolupráce se C-</w:t>
      </w:r>
      <w:proofErr w:type="spellStart"/>
      <w:r w:rsidRPr="004E4436">
        <w:rPr>
          <w:rFonts w:asciiTheme="minorHAnsi" w:hAnsiTheme="minorHAnsi" w:cstheme="minorHAnsi"/>
          <w:szCs w:val="24"/>
        </w:rPr>
        <w:t>energy</w:t>
      </w:r>
      <w:proofErr w:type="spellEnd"/>
      <w:r w:rsidRPr="004E4436">
        <w:rPr>
          <w:rFonts w:asciiTheme="minorHAnsi" w:hAnsiTheme="minorHAnsi" w:cstheme="minorHAnsi"/>
          <w:szCs w:val="24"/>
        </w:rPr>
        <w:t xml:space="preserve"> s.r.o., Průmyslová 748, 391 02 Planá nad Lužnicí, IČ: 25106481, </w:t>
      </w:r>
      <w:r w:rsidR="00B677DB">
        <w:rPr>
          <w:rFonts w:asciiTheme="minorHAnsi" w:hAnsiTheme="minorHAnsi" w:cstheme="minorHAnsi"/>
          <w:szCs w:val="24"/>
        </w:rPr>
        <w:t>při vybudování p</w:t>
      </w:r>
      <w:r w:rsidRPr="004E4436">
        <w:rPr>
          <w:rFonts w:asciiTheme="minorHAnsi" w:hAnsiTheme="minorHAnsi" w:cstheme="minorHAnsi"/>
          <w:szCs w:val="24"/>
        </w:rPr>
        <w:t>áteřní sítě nabíjecí infrastruktury pro elektromobil</w:t>
      </w:r>
      <w:r w:rsidR="00B677DB">
        <w:rPr>
          <w:rFonts w:asciiTheme="minorHAnsi" w:hAnsiTheme="minorHAnsi" w:cstheme="minorHAnsi"/>
          <w:szCs w:val="24"/>
        </w:rPr>
        <w:t>y v Sezimově Ústí</w:t>
      </w:r>
      <w:r w:rsidRPr="004E4436">
        <w:rPr>
          <w:rFonts w:asciiTheme="minorHAnsi" w:hAnsiTheme="minorHAnsi" w:cstheme="minorHAnsi"/>
          <w:szCs w:val="24"/>
        </w:rPr>
        <w:t>.</w:t>
      </w:r>
    </w:p>
    <w:p w14:paraId="19C7ED6F" w14:textId="77777777" w:rsidR="004E4436" w:rsidRPr="004E4436" w:rsidRDefault="004E4436" w:rsidP="004E4436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4E4436">
        <w:rPr>
          <w:rFonts w:asciiTheme="minorHAnsi" w:hAnsiTheme="minorHAnsi" w:cstheme="minorHAnsi"/>
          <w:b/>
          <w:bCs/>
          <w:szCs w:val="24"/>
        </w:rPr>
        <w:t xml:space="preserve">II. Souhlasí   </w:t>
      </w:r>
    </w:p>
    <w:p w14:paraId="25EC7F96" w14:textId="2E6334FA" w:rsidR="004E4436" w:rsidRPr="004E4436" w:rsidRDefault="004E4436" w:rsidP="004E4436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4E4436">
        <w:rPr>
          <w:rFonts w:asciiTheme="minorHAnsi" w:hAnsiTheme="minorHAnsi" w:cstheme="minorHAnsi"/>
          <w:szCs w:val="24"/>
        </w:rPr>
        <w:t xml:space="preserve">s lokalitami pro umístění nabíjecí infrastruktury pro elektromobilitu </w:t>
      </w:r>
      <w:r w:rsidR="00662839" w:rsidRPr="00662839">
        <w:rPr>
          <w:rFonts w:asciiTheme="minorHAnsi" w:hAnsiTheme="minorHAnsi" w:cstheme="minorHAnsi"/>
          <w:szCs w:val="24"/>
        </w:rPr>
        <w:t xml:space="preserve">v lokalitě Husovo nám. před ZŠ Švehlova a v lokalitě Rudé armády na </w:t>
      </w:r>
      <w:proofErr w:type="spellStart"/>
      <w:r w:rsidR="00662839" w:rsidRPr="00662839">
        <w:rPr>
          <w:rFonts w:asciiTheme="minorHAnsi" w:hAnsiTheme="minorHAnsi" w:cstheme="minorHAnsi"/>
          <w:szCs w:val="24"/>
        </w:rPr>
        <w:t>parc.č</w:t>
      </w:r>
      <w:proofErr w:type="spellEnd"/>
      <w:r w:rsidR="00662839" w:rsidRPr="00662839">
        <w:rPr>
          <w:rFonts w:asciiTheme="minorHAnsi" w:hAnsiTheme="minorHAnsi" w:cstheme="minorHAnsi"/>
          <w:szCs w:val="24"/>
        </w:rPr>
        <w:t>. 830/1</w:t>
      </w:r>
      <w:r w:rsidRPr="004E4436">
        <w:rPr>
          <w:rFonts w:asciiTheme="minorHAnsi" w:hAnsiTheme="minorHAnsi" w:cstheme="minorHAnsi"/>
          <w:szCs w:val="24"/>
        </w:rPr>
        <w:t xml:space="preserve">, ale nesouhlasí s předloženými podmínkami pro realizaci projektu rozvoji páteřní sítě nabíjecí infrastruktury pro elektromobilitu dle bodu I., a to zejména s tím, aby město Sezimovo Ústí hradilo vlastníkovi infrastruktury jakýkoli poplatek za umístění infrastruktury na pozemcích města Sezimovo Ústí a po určité době nabíjecí infrastrukturu převzalo a provozovalo. </w:t>
      </w:r>
    </w:p>
    <w:p w14:paraId="0660D6FB" w14:textId="33D33735" w:rsidR="00AD66E0" w:rsidRDefault="00AD66E0" w:rsidP="00AD66E0">
      <w:pPr>
        <w:widowControl w:val="0"/>
        <w:jc w:val="both"/>
        <w:rPr>
          <w:rFonts w:asciiTheme="minorHAnsi" w:hAnsiTheme="minorHAnsi" w:cstheme="minorHAnsi"/>
          <w:b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 w:rsidR="004E4436">
        <w:rPr>
          <w:rFonts w:cs="Calibri"/>
          <w:szCs w:val="24"/>
        </w:rPr>
        <w:t>5</w:t>
      </w:r>
      <w:r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 w:rsidR="004E4436">
        <w:rPr>
          <w:rFonts w:cs="Calibri"/>
          <w:szCs w:val="24"/>
        </w:rPr>
        <w:t>1</w:t>
      </w:r>
      <w:r w:rsidRPr="000D596F">
        <w:rPr>
          <w:rFonts w:cs="Calibri"/>
          <w:szCs w:val="24"/>
        </w:rPr>
        <w:t>Z</w:t>
      </w:r>
    </w:p>
    <w:p w14:paraId="672C8D4D" w14:textId="77777777" w:rsidR="00BC76BA" w:rsidRDefault="00BC76BA" w:rsidP="00AD66E0">
      <w:pPr>
        <w:widowControl w:val="0"/>
        <w:jc w:val="both"/>
        <w:rPr>
          <w:rFonts w:asciiTheme="minorHAnsi" w:hAnsiTheme="minorHAnsi" w:cstheme="minorHAnsi"/>
          <w:b/>
          <w:szCs w:val="24"/>
        </w:rPr>
      </w:pPr>
    </w:p>
    <w:p w14:paraId="3B722DFA" w14:textId="2A7E7F46" w:rsidR="00AD66E0" w:rsidRDefault="00AD66E0" w:rsidP="00AD66E0">
      <w:pPr>
        <w:widowControl w:val="0"/>
        <w:jc w:val="both"/>
        <w:rPr>
          <w:rFonts w:asciiTheme="minorHAnsi" w:hAnsiTheme="minorHAnsi" w:cstheme="minorHAnsi"/>
          <w:b/>
          <w:szCs w:val="24"/>
        </w:rPr>
      </w:pPr>
      <w:r w:rsidRPr="00AD66E0">
        <w:rPr>
          <w:rFonts w:asciiTheme="minorHAnsi" w:hAnsiTheme="minorHAnsi" w:cstheme="minorHAnsi"/>
          <w:b/>
          <w:szCs w:val="24"/>
        </w:rPr>
        <w:t>Zápis odpovědnostní komise ze dne 18.04.2024 a 06.11.2024 (mat. č. 465/2024)</w:t>
      </w:r>
    </w:p>
    <w:p w14:paraId="3BA94EEF" w14:textId="176798D0" w:rsidR="00AD66E0" w:rsidRPr="00920FFC" w:rsidRDefault="00AD66E0" w:rsidP="00AD66E0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</w:t>
      </w:r>
      <w:r w:rsidR="004B7C13">
        <w:rPr>
          <w:rFonts w:asciiTheme="minorHAnsi" w:hAnsiTheme="minorHAnsi" w:cstheme="minorHAnsi"/>
          <w:b/>
          <w:szCs w:val="24"/>
          <w:u w:val="single"/>
        </w:rPr>
        <w:t>80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6945E96F" w14:textId="77777777" w:rsidR="00AD66E0" w:rsidRDefault="00AD66E0" w:rsidP="00AD66E0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lastRenderedPageBreak/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37DF37FA" w14:textId="77777777" w:rsidR="004E4436" w:rsidRPr="004E4436" w:rsidRDefault="004E4436" w:rsidP="004E4436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4E4436">
        <w:rPr>
          <w:rFonts w:asciiTheme="minorHAnsi" w:hAnsiTheme="minorHAnsi" w:cstheme="minorHAnsi"/>
          <w:b/>
          <w:bCs/>
          <w:szCs w:val="24"/>
        </w:rPr>
        <w:t>I. Bere na vědomí</w:t>
      </w:r>
    </w:p>
    <w:p w14:paraId="09733A81" w14:textId="77777777" w:rsidR="004E4436" w:rsidRPr="004E4436" w:rsidRDefault="004E4436" w:rsidP="004E4436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4E4436">
        <w:rPr>
          <w:rFonts w:asciiTheme="minorHAnsi" w:hAnsiTheme="minorHAnsi" w:cstheme="minorHAnsi"/>
          <w:szCs w:val="24"/>
        </w:rPr>
        <w:t>zápis o jednání odpovědnostní komise, konané dne 18.04.2024 a 06.11.2024 a souhlasí s návrhy na řešení škod.</w:t>
      </w:r>
    </w:p>
    <w:p w14:paraId="5EB4E680" w14:textId="272E7F0A" w:rsidR="00AD66E0" w:rsidRDefault="00AD66E0" w:rsidP="00AD66E0">
      <w:pPr>
        <w:widowControl w:val="0"/>
        <w:jc w:val="both"/>
        <w:rPr>
          <w:rFonts w:asciiTheme="minorHAnsi" w:hAnsiTheme="minorHAnsi" w:cstheme="minorHAnsi"/>
          <w:b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 w:rsidR="004E4436">
        <w:rPr>
          <w:rFonts w:cs="Calibri"/>
          <w:szCs w:val="24"/>
        </w:rPr>
        <w:t>5</w:t>
      </w:r>
      <w:r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 w:rsidR="004E4436">
        <w:rPr>
          <w:rFonts w:cs="Calibri"/>
          <w:szCs w:val="24"/>
        </w:rPr>
        <w:t>1</w:t>
      </w:r>
      <w:r w:rsidRPr="000D596F">
        <w:rPr>
          <w:rFonts w:cs="Calibri"/>
          <w:szCs w:val="24"/>
        </w:rPr>
        <w:t>Z</w:t>
      </w:r>
    </w:p>
    <w:p w14:paraId="458DA87B" w14:textId="77777777" w:rsidR="00AD66E0" w:rsidRPr="00AD66E0" w:rsidRDefault="00AD66E0" w:rsidP="00AD66E0">
      <w:pPr>
        <w:widowControl w:val="0"/>
        <w:jc w:val="both"/>
        <w:rPr>
          <w:rFonts w:asciiTheme="minorHAnsi" w:hAnsiTheme="minorHAnsi" w:cstheme="minorHAnsi"/>
          <w:b/>
          <w:szCs w:val="24"/>
        </w:rPr>
      </w:pPr>
    </w:p>
    <w:p w14:paraId="265AA71D" w14:textId="404EA277" w:rsidR="00AD66E0" w:rsidRDefault="00AD66E0" w:rsidP="00AD66E0">
      <w:pPr>
        <w:widowControl w:val="0"/>
        <w:jc w:val="both"/>
        <w:rPr>
          <w:rFonts w:asciiTheme="minorHAnsi" w:hAnsiTheme="minorHAnsi" w:cstheme="minorHAnsi"/>
          <w:b/>
          <w:szCs w:val="24"/>
        </w:rPr>
      </w:pPr>
      <w:r w:rsidRPr="00B677DB">
        <w:rPr>
          <w:rFonts w:asciiTheme="minorHAnsi" w:hAnsiTheme="minorHAnsi" w:cstheme="minorHAnsi"/>
          <w:b/>
          <w:szCs w:val="24"/>
        </w:rPr>
        <w:t>Zápis ze schůze komise výstavby a ÚP č. 4/2024 (mat. č. 474/2024)</w:t>
      </w:r>
    </w:p>
    <w:p w14:paraId="2B22821F" w14:textId="3FEEB495" w:rsidR="00AD66E0" w:rsidRPr="00920FFC" w:rsidRDefault="00AD66E0" w:rsidP="00AD66E0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48</w:t>
      </w:r>
      <w:r w:rsidR="004B7C13">
        <w:rPr>
          <w:rFonts w:asciiTheme="minorHAnsi" w:hAnsiTheme="minorHAnsi" w:cstheme="minorHAnsi"/>
          <w:b/>
          <w:szCs w:val="24"/>
          <w:u w:val="single"/>
        </w:rPr>
        <w:t>1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65E6A6F7" w14:textId="77777777" w:rsidR="00AD66E0" w:rsidRDefault="00AD66E0" w:rsidP="00AD66E0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3587486E" w14:textId="77777777" w:rsidR="004E4436" w:rsidRPr="004E4436" w:rsidRDefault="004E4436" w:rsidP="004E4436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4E4436">
        <w:rPr>
          <w:rFonts w:asciiTheme="minorHAnsi" w:hAnsiTheme="minorHAnsi" w:cstheme="minorHAnsi"/>
          <w:b/>
          <w:bCs/>
          <w:szCs w:val="24"/>
        </w:rPr>
        <w:t xml:space="preserve">I. Bere na vědomí  </w:t>
      </w:r>
    </w:p>
    <w:p w14:paraId="21F261C7" w14:textId="15DC7E27" w:rsidR="004E4436" w:rsidRPr="004E4436" w:rsidRDefault="004E4436" w:rsidP="004E4436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4E4436">
        <w:rPr>
          <w:rFonts w:asciiTheme="minorHAnsi" w:hAnsiTheme="minorHAnsi" w:cstheme="minorHAnsi"/>
          <w:szCs w:val="24"/>
        </w:rPr>
        <w:t>Zápis ze schůze komise výstavby a územního plánování Rady města Sezimovo Ústí č. 4/2024 ze dne 04.11.2024 a souhlasí s doporučeními komise</w:t>
      </w:r>
      <w:r w:rsidR="00B677DB">
        <w:rPr>
          <w:rFonts w:asciiTheme="minorHAnsi" w:hAnsiTheme="minorHAnsi" w:cstheme="minorHAnsi"/>
          <w:szCs w:val="24"/>
        </w:rPr>
        <w:t xml:space="preserve"> u bodu 3</w:t>
      </w:r>
      <w:r w:rsidRPr="004E4436">
        <w:rPr>
          <w:rFonts w:asciiTheme="minorHAnsi" w:hAnsiTheme="minorHAnsi" w:cstheme="minorHAnsi"/>
          <w:szCs w:val="24"/>
        </w:rPr>
        <w:t>.</w:t>
      </w:r>
    </w:p>
    <w:p w14:paraId="4CBDE95A" w14:textId="17E32514" w:rsidR="00AD66E0" w:rsidRDefault="00AD66E0" w:rsidP="00AD66E0">
      <w:pPr>
        <w:widowControl w:val="0"/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 w:rsidR="004E4436">
        <w:rPr>
          <w:rFonts w:cs="Calibri"/>
          <w:szCs w:val="24"/>
        </w:rPr>
        <w:t>6</w:t>
      </w:r>
      <w:r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Z</w:t>
      </w:r>
    </w:p>
    <w:p w14:paraId="3E95580A" w14:textId="77777777" w:rsidR="00AD66E0" w:rsidRPr="00AD66E0" w:rsidRDefault="00AD66E0" w:rsidP="00AD66E0">
      <w:pPr>
        <w:widowControl w:val="0"/>
        <w:jc w:val="both"/>
        <w:rPr>
          <w:rFonts w:asciiTheme="minorHAnsi" w:hAnsiTheme="minorHAnsi" w:cstheme="minorHAnsi"/>
          <w:b/>
          <w:szCs w:val="24"/>
        </w:rPr>
      </w:pPr>
    </w:p>
    <w:p w14:paraId="7EC9CE76" w14:textId="78C5B27B" w:rsidR="00AD66E0" w:rsidRDefault="00AD66E0" w:rsidP="00AD66E0">
      <w:pPr>
        <w:widowControl w:val="0"/>
        <w:jc w:val="both"/>
        <w:rPr>
          <w:rFonts w:asciiTheme="minorHAnsi" w:hAnsiTheme="minorHAnsi" w:cstheme="minorHAnsi"/>
          <w:b/>
          <w:szCs w:val="24"/>
        </w:rPr>
      </w:pPr>
      <w:r w:rsidRPr="00AD66E0">
        <w:rPr>
          <w:rFonts w:asciiTheme="minorHAnsi" w:hAnsiTheme="minorHAnsi" w:cstheme="minorHAnsi"/>
          <w:b/>
          <w:szCs w:val="24"/>
        </w:rPr>
        <w:t xml:space="preserve">Termíny jednání ZM v I. </w:t>
      </w:r>
      <w:r w:rsidR="00B677DB">
        <w:rPr>
          <w:rFonts w:asciiTheme="minorHAnsi" w:hAnsiTheme="minorHAnsi" w:cstheme="minorHAnsi"/>
          <w:b/>
          <w:szCs w:val="24"/>
        </w:rPr>
        <w:t>p</w:t>
      </w:r>
      <w:r w:rsidRPr="00AD66E0">
        <w:rPr>
          <w:rFonts w:asciiTheme="minorHAnsi" w:hAnsiTheme="minorHAnsi" w:cstheme="minorHAnsi"/>
          <w:b/>
          <w:szCs w:val="24"/>
        </w:rPr>
        <w:t>ololetí r. 2025 (mat. č. 462/2024)</w:t>
      </w:r>
    </w:p>
    <w:p w14:paraId="2B2B0227" w14:textId="6833318F" w:rsidR="00AD66E0" w:rsidRPr="00920FFC" w:rsidRDefault="00AD66E0" w:rsidP="00AD66E0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48</w:t>
      </w:r>
      <w:r w:rsidR="004B7C13">
        <w:rPr>
          <w:rFonts w:asciiTheme="minorHAnsi" w:hAnsiTheme="minorHAnsi" w:cstheme="minorHAnsi"/>
          <w:b/>
          <w:szCs w:val="24"/>
          <w:u w:val="single"/>
        </w:rPr>
        <w:t>2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2BFE5B00" w14:textId="77777777" w:rsidR="00AD66E0" w:rsidRDefault="00AD66E0" w:rsidP="00AD66E0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02DE97CD" w14:textId="41C3C6E4" w:rsidR="004E4436" w:rsidRPr="004E4436" w:rsidRDefault="004E4436" w:rsidP="004E4436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4E4436">
        <w:rPr>
          <w:rFonts w:asciiTheme="minorHAnsi" w:hAnsiTheme="minorHAnsi" w:cstheme="minorHAnsi"/>
          <w:b/>
          <w:bCs/>
          <w:szCs w:val="24"/>
        </w:rPr>
        <w:t xml:space="preserve">I. </w:t>
      </w:r>
      <w:r w:rsidR="00FB4E23">
        <w:rPr>
          <w:rFonts w:asciiTheme="minorHAnsi" w:hAnsiTheme="minorHAnsi" w:cstheme="minorHAnsi"/>
          <w:b/>
          <w:bCs/>
          <w:szCs w:val="24"/>
        </w:rPr>
        <w:t>S</w:t>
      </w:r>
      <w:r w:rsidRPr="004E4436">
        <w:rPr>
          <w:rFonts w:asciiTheme="minorHAnsi" w:hAnsiTheme="minorHAnsi" w:cstheme="minorHAnsi"/>
          <w:b/>
          <w:bCs/>
          <w:szCs w:val="24"/>
        </w:rPr>
        <w:t xml:space="preserve">tanovuje </w:t>
      </w:r>
    </w:p>
    <w:p w14:paraId="3072411B" w14:textId="77777777" w:rsidR="004E4436" w:rsidRPr="004E4436" w:rsidRDefault="004E4436" w:rsidP="004E4436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4E4436">
        <w:rPr>
          <w:rFonts w:asciiTheme="minorHAnsi" w:hAnsiTheme="minorHAnsi" w:cstheme="minorHAnsi"/>
          <w:szCs w:val="24"/>
        </w:rPr>
        <w:t xml:space="preserve">termíny jednání Zastupitelstva města Sezimovo Ústí v I. pololetí r. 2025: </w:t>
      </w:r>
    </w:p>
    <w:p w14:paraId="2A38740A" w14:textId="77777777" w:rsidR="004E4436" w:rsidRPr="004E4436" w:rsidRDefault="004E4436" w:rsidP="004E4436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4E4436">
        <w:rPr>
          <w:rFonts w:asciiTheme="minorHAnsi" w:hAnsiTheme="minorHAnsi" w:cstheme="minorHAnsi"/>
          <w:szCs w:val="24"/>
        </w:rPr>
        <w:t xml:space="preserve">středa 12.02.2025 </w:t>
      </w:r>
    </w:p>
    <w:p w14:paraId="52C87C32" w14:textId="77777777" w:rsidR="004E4436" w:rsidRPr="004E4436" w:rsidRDefault="004E4436" w:rsidP="004E4436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4E4436">
        <w:rPr>
          <w:rFonts w:asciiTheme="minorHAnsi" w:hAnsiTheme="minorHAnsi" w:cstheme="minorHAnsi"/>
          <w:szCs w:val="24"/>
        </w:rPr>
        <w:t xml:space="preserve">středa 09.04.2025 </w:t>
      </w:r>
    </w:p>
    <w:p w14:paraId="70517ED3" w14:textId="77777777" w:rsidR="004E4436" w:rsidRPr="004E4436" w:rsidRDefault="004E4436" w:rsidP="004E4436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4E4436">
        <w:rPr>
          <w:rFonts w:asciiTheme="minorHAnsi" w:hAnsiTheme="minorHAnsi" w:cstheme="minorHAnsi"/>
          <w:szCs w:val="24"/>
        </w:rPr>
        <w:t xml:space="preserve">středa 04.06.2025 </w:t>
      </w:r>
    </w:p>
    <w:p w14:paraId="5010F4A6" w14:textId="5ECDFC21" w:rsidR="00AD66E0" w:rsidRDefault="00AD66E0" w:rsidP="00AD66E0">
      <w:pPr>
        <w:widowControl w:val="0"/>
        <w:jc w:val="both"/>
        <w:rPr>
          <w:rFonts w:asciiTheme="minorHAnsi" w:hAnsiTheme="minorHAnsi" w:cstheme="minorHAnsi"/>
          <w:b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 w:rsidR="004E4436">
        <w:rPr>
          <w:rFonts w:cs="Calibri"/>
          <w:szCs w:val="24"/>
        </w:rPr>
        <w:t>6</w:t>
      </w:r>
      <w:r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Z</w:t>
      </w:r>
    </w:p>
    <w:p w14:paraId="1CE52AB8" w14:textId="77777777" w:rsidR="00AD66E0" w:rsidRPr="00AD66E0" w:rsidRDefault="00AD66E0" w:rsidP="00AD66E0">
      <w:pPr>
        <w:widowControl w:val="0"/>
        <w:jc w:val="both"/>
        <w:rPr>
          <w:rFonts w:asciiTheme="minorHAnsi" w:hAnsiTheme="minorHAnsi" w:cstheme="minorHAnsi"/>
          <w:b/>
          <w:szCs w:val="24"/>
        </w:rPr>
      </w:pPr>
    </w:p>
    <w:p w14:paraId="1F027749" w14:textId="370C8D0D" w:rsidR="00AD66E0" w:rsidRPr="00AD66E0" w:rsidRDefault="00AD66E0" w:rsidP="00AD66E0">
      <w:pPr>
        <w:widowControl w:val="0"/>
        <w:jc w:val="both"/>
        <w:rPr>
          <w:rFonts w:asciiTheme="minorHAnsi" w:hAnsiTheme="minorHAnsi" w:cstheme="minorHAnsi"/>
          <w:b/>
          <w:szCs w:val="24"/>
        </w:rPr>
      </w:pPr>
      <w:r w:rsidRPr="00AD66E0">
        <w:rPr>
          <w:rFonts w:asciiTheme="minorHAnsi" w:hAnsiTheme="minorHAnsi" w:cstheme="minorHAnsi"/>
          <w:b/>
          <w:szCs w:val="24"/>
        </w:rPr>
        <w:t>Oceňování čestných dárců krve v r. 2025 (mat. č. 463/2024)</w:t>
      </w:r>
    </w:p>
    <w:p w14:paraId="2781C99D" w14:textId="393687A8" w:rsidR="00AD66E0" w:rsidRPr="00920FFC" w:rsidRDefault="00AD66E0" w:rsidP="00AD66E0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20FFC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48</w:t>
      </w:r>
      <w:r w:rsidR="004B7C13">
        <w:rPr>
          <w:rFonts w:asciiTheme="minorHAnsi" w:hAnsiTheme="minorHAnsi" w:cstheme="minorHAnsi"/>
          <w:b/>
          <w:szCs w:val="24"/>
          <w:u w:val="single"/>
        </w:rPr>
        <w:t>3</w:t>
      </w:r>
      <w:r w:rsidRPr="00920FFC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39205192" w14:textId="77777777" w:rsidR="00AD66E0" w:rsidRDefault="00AD66E0" w:rsidP="00AD66E0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920FFC">
        <w:rPr>
          <w:rFonts w:asciiTheme="minorHAnsi" w:hAnsiTheme="minorHAnsi" w:cstheme="minorHAnsi"/>
          <w:szCs w:val="24"/>
        </w:rPr>
        <w:t>RM po projednání</w:t>
      </w:r>
      <w:r w:rsidRPr="00920FF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639AA4F9" w14:textId="3AFEB434" w:rsidR="004E4436" w:rsidRPr="004E4436" w:rsidRDefault="004E4436" w:rsidP="004E4436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I. </w:t>
      </w:r>
      <w:r w:rsidRPr="004E4436">
        <w:rPr>
          <w:rFonts w:asciiTheme="minorHAnsi" w:hAnsiTheme="minorHAnsi" w:cstheme="minorHAnsi"/>
          <w:b/>
          <w:bCs/>
          <w:szCs w:val="24"/>
        </w:rPr>
        <w:t>Schvaluje</w:t>
      </w:r>
    </w:p>
    <w:p w14:paraId="3EB7D6DF" w14:textId="45524150" w:rsidR="004E4436" w:rsidRPr="004E4436" w:rsidRDefault="004E4436" w:rsidP="004E4436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szCs w:val="24"/>
        </w:rPr>
      </w:pPr>
      <w:r w:rsidRPr="004E4436">
        <w:rPr>
          <w:rFonts w:asciiTheme="minorHAnsi" w:hAnsiTheme="minorHAnsi" w:cstheme="minorHAnsi"/>
          <w:szCs w:val="24"/>
        </w:rPr>
        <w:t xml:space="preserve">poskytnutí darů v r. 2025 fyzickým osobám – čestným dárcům krve dle podmínek uvedených </w:t>
      </w:r>
      <w:r w:rsidR="003B2265">
        <w:rPr>
          <w:rFonts w:asciiTheme="minorHAnsi" w:hAnsiTheme="minorHAnsi" w:cstheme="minorHAnsi"/>
          <w:szCs w:val="24"/>
        </w:rPr>
        <w:br/>
      </w:r>
      <w:r w:rsidRPr="004E4436">
        <w:rPr>
          <w:rFonts w:asciiTheme="minorHAnsi" w:hAnsiTheme="minorHAnsi" w:cstheme="minorHAnsi"/>
          <w:szCs w:val="24"/>
        </w:rPr>
        <w:t xml:space="preserve">v „Pravidlech pro oceňování čestných dárců krve“ dle </w:t>
      </w:r>
      <w:r w:rsidR="00B677DB">
        <w:rPr>
          <w:rFonts w:asciiTheme="minorHAnsi" w:hAnsiTheme="minorHAnsi" w:cstheme="minorHAnsi"/>
          <w:szCs w:val="24"/>
        </w:rPr>
        <w:t>přílohy</w:t>
      </w:r>
      <w:r w:rsidRPr="004E4436">
        <w:rPr>
          <w:rFonts w:asciiTheme="minorHAnsi" w:hAnsiTheme="minorHAnsi" w:cstheme="minorHAnsi"/>
          <w:szCs w:val="24"/>
        </w:rPr>
        <w:t xml:space="preserve">. </w:t>
      </w:r>
    </w:p>
    <w:p w14:paraId="5143D229" w14:textId="5211CBC8" w:rsidR="00AD66E0" w:rsidRDefault="00AD66E0" w:rsidP="00AD66E0">
      <w:pPr>
        <w:widowControl w:val="0"/>
        <w:tabs>
          <w:tab w:val="num" w:pos="0"/>
        </w:tabs>
        <w:jc w:val="both"/>
        <w:rPr>
          <w:rFonts w:cs="Calibri"/>
          <w:szCs w:val="24"/>
        </w:rPr>
      </w:pPr>
      <w:r w:rsidRPr="000D596F">
        <w:rPr>
          <w:rFonts w:cs="Calibri"/>
          <w:szCs w:val="24"/>
        </w:rPr>
        <w:t xml:space="preserve">Hlasování </w:t>
      </w:r>
      <w:proofErr w:type="gramStart"/>
      <w:r w:rsidR="004E4436">
        <w:rPr>
          <w:rFonts w:cs="Calibri"/>
          <w:szCs w:val="24"/>
        </w:rPr>
        <w:t>6</w:t>
      </w:r>
      <w:r>
        <w:rPr>
          <w:rFonts w:cs="Calibri"/>
          <w:szCs w:val="24"/>
        </w:rPr>
        <w:t>A</w:t>
      </w:r>
      <w:proofErr w:type="gramEnd"/>
      <w:r w:rsidRPr="000D596F">
        <w:rPr>
          <w:rFonts w:cs="Calibri"/>
          <w:szCs w:val="24"/>
        </w:rPr>
        <w:t>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N/</w:t>
      </w:r>
      <w:r>
        <w:rPr>
          <w:rFonts w:cs="Calibri"/>
          <w:szCs w:val="24"/>
        </w:rPr>
        <w:t>0</w:t>
      </w:r>
      <w:r w:rsidRPr="000D596F">
        <w:rPr>
          <w:rFonts w:cs="Calibri"/>
          <w:szCs w:val="24"/>
        </w:rPr>
        <w:t>Z</w:t>
      </w:r>
    </w:p>
    <w:p w14:paraId="7F3E4CCD" w14:textId="77777777" w:rsidR="009267D3" w:rsidRPr="009267D3" w:rsidRDefault="009267D3" w:rsidP="009267D3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50566969" w14:textId="77777777" w:rsidR="003C335C" w:rsidRDefault="003C335C" w:rsidP="00686879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</w:p>
    <w:p w14:paraId="2DC12C72" w14:textId="77777777" w:rsidR="006F5309" w:rsidRDefault="006F5309" w:rsidP="00686879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</w:p>
    <w:p w14:paraId="441560FD" w14:textId="77777777" w:rsidR="004E4436" w:rsidRDefault="004E4436" w:rsidP="00686879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</w:p>
    <w:p w14:paraId="44784FB5" w14:textId="77777777" w:rsidR="006F5309" w:rsidRPr="00592C51" w:rsidRDefault="006F5309" w:rsidP="00686879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</w:p>
    <w:p w14:paraId="67F953C3" w14:textId="77777777" w:rsidR="003C335C" w:rsidRPr="00592C51" w:rsidRDefault="003C335C" w:rsidP="00686879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</w:p>
    <w:p w14:paraId="406FA0D2" w14:textId="0AA682A6" w:rsidR="004A6CC5" w:rsidRPr="00592C51" w:rsidRDefault="004A6CC5" w:rsidP="004A6CC5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  <w:r w:rsidRPr="00592C51">
        <w:rPr>
          <w:rFonts w:asciiTheme="minorHAnsi" w:hAnsiTheme="minorHAnsi" w:cstheme="minorHAnsi"/>
          <w:szCs w:val="24"/>
        </w:rPr>
        <w:t>Mgr. Ing. Martin Doležal, LL.M.</w:t>
      </w:r>
      <w:r w:rsidR="00120365">
        <w:rPr>
          <w:rFonts w:asciiTheme="minorHAnsi" w:hAnsiTheme="minorHAnsi" w:cstheme="minorHAnsi"/>
          <w:szCs w:val="24"/>
        </w:rPr>
        <w:t xml:space="preserve"> v. r.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Mgr. </w:t>
      </w:r>
      <w:r w:rsidRPr="00592C51">
        <w:rPr>
          <w:rFonts w:asciiTheme="minorHAnsi" w:hAnsiTheme="minorHAnsi" w:cstheme="minorHAnsi"/>
          <w:szCs w:val="24"/>
        </w:rPr>
        <w:t>Hana Hemerková</w:t>
      </w:r>
      <w:r>
        <w:rPr>
          <w:rFonts w:asciiTheme="minorHAnsi" w:hAnsiTheme="minorHAnsi" w:cstheme="minorHAnsi"/>
          <w:szCs w:val="24"/>
        </w:rPr>
        <w:t xml:space="preserve"> </w:t>
      </w:r>
      <w:r w:rsidR="00120365">
        <w:rPr>
          <w:rFonts w:asciiTheme="minorHAnsi" w:hAnsiTheme="minorHAnsi" w:cstheme="minorHAnsi"/>
          <w:szCs w:val="24"/>
        </w:rPr>
        <w:t>v. r.</w:t>
      </w:r>
      <w:r w:rsidRPr="00592C51">
        <w:rPr>
          <w:rFonts w:asciiTheme="minorHAnsi" w:hAnsiTheme="minorHAnsi" w:cstheme="minorHAnsi"/>
          <w:szCs w:val="24"/>
        </w:rPr>
        <w:tab/>
      </w:r>
    </w:p>
    <w:p w14:paraId="25DA4EAC" w14:textId="15796445" w:rsidR="00D12567" w:rsidRPr="00592C51" w:rsidRDefault="004A6CC5" w:rsidP="004A6CC5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  <w:r w:rsidRPr="00592C51">
        <w:rPr>
          <w:rFonts w:asciiTheme="minorHAnsi" w:hAnsiTheme="minorHAnsi" w:cstheme="minorHAnsi"/>
          <w:szCs w:val="24"/>
        </w:rPr>
        <w:t xml:space="preserve">starosta města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592C51">
        <w:rPr>
          <w:rFonts w:asciiTheme="minorHAnsi" w:hAnsiTheme="minorHAnsi" w:cstheme="minorHAnsi"/>
          <w:szCs w:val="24"/>
        </w:rPr>
        <w:t>místostarostka města</w:t>
      </w:r>
      <w:r w:rsidRPr="00592C51">
        <w:rPr>
          <w:rFonts w:asciiTheme="minorHAnsi" w:hAnsiTheme="minorHAnsi" w:cstheme="minorHAnsi"/>
          <w:szCs w:val="24"/>
        </w:rPr>
        <w:tab/>
      </w:r>
      <w:r w:rsidRPr="00592C51">
        <w:rPr>
          <w:rFonts w:asciiTheme="minorHAnsi" w:hAnsiTheme="minorHAnsi" w:cstheme="minorHAnsi"/>
          <w:szCs w:val="24"/>
        </w:rPr>
        <w:tab/>
      </w:r>
    </w:p>
    <w:sectPr w:rsidR="00D12567" w:rsidRPr="00592C51" w:rsidSect="00EA2BB2">
      <w:footerReference w:type="default" r:id="rId8"/>
      <w:pgSz w:w="11906" w:h="16838"/>
      <w:pgMar w:top="1418" w:right="851" w:bottom="765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C8511" w14:textId="77777777" w:rsidR="008E702B" w:rsidRDefault="008E702B">
      <w:r>
        <w:separator/>
      </w:r>
    </w:p>
  </w:endnote>
  <w:endnote w:type="continuationSeparator" w:id="0">
    <w:p w14:paraId="051884A6" w14:textId="77777777" w:rsidR="008E702B" w:rsidRDefault="008E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C9403" w14:textId="77777777" w:rsidR="00380CFB" w:rsidRDefault="00380CFB">
    <w:pPr>
      <w:pStyle w:val="Zpat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592C51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14:paraId="5EB70098" w14:textId="77777777" w:rsidR="00380CFB" w:rsidRDefault="00380CFB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65167" w14:textId="77777777" w:rsidR="008E702B" w:rsidRDefault="008E702B">
      <w:r>
        <w:separator/>
      </w:r>
    </w:p>
  </w:footnote>
  <w:footnote w:type="continuationSeparator" w:id="0">
    <w:p w14:paraId="1AABB8C0" w14:textId="77777777" w:rsidR="008E702B" w:rsidRDefault="008E7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Cs w:val="24"/>
      </w:rPr>
    </w:lvl>
  </w:abstractNum>
  <w:abstractNum w:abstractNumId="2" w15:restartNumberingAfterBreak="0">
    <w:nsid w:val="06BC0BD7"/>
    <w:multiLevelType w:val="hybridMultilevel"/>
    <w:tmpl w:val="0464F31C"/>
    <w:lvl w:ilvl="0" w:tplc="8BCEF1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1061A"/>
    <w:multiLevelType w:val="hybridMultilevel"/>
    <w:tmpl w:val="8A4E678C"/>
    <w:lvl w:ilvl="0" w:tplc="CF1875D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F780C"/>
    <w:multiLevelType w:val="hybridMultilevel"/>
    <w:tmpl w:val="9D8C8D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52BE5"/>
    <w:multiLevelType w:val="hybridMultilevel"/>
    <w:tmpl w:val="D74C0428"/>
    <w:lvl w:ilvl="0" w:tplc="46DA7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D2516"/>
    <w:multiLevelType w:val="hybridMultilevel"/>
    <w:tmpl w:val="9CCE124A"/>
    <w:lvl w:ilvl="0" w:tplc="608E7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037F8"/>
    <w:multiLevelType w:val="hybridMultilevel"/>
    <w:tmpl w:val="C06C90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25927"/>
    <w:multiLevelType w:val="hybridMultilevel"/>
    <w:tmpl w:val="6458E0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771BE"/>
    <w:multiLevelType w:val="hybridMultilevel"/>
    <w:tmpl w:val="AC306118"/>
    <w:lvl w:ilvl="0" w:tplc="00DC48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924B9"/>
    <w:multiLevelType w:val="hybridMultilevel"/>
    <w:tmpl w:val="4DA2BDF8"/>
    <w:lvl w:ilvl="0" w:tplc="EE90A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07F03"/>
    <w:multiLevelType w:val="hybridMultilevel"/>
    <w:tmpl w:val="879E48E6"/>
    <w:lvl w:ilvl="0" w:tplc="1C4E28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C00DC"/>
    <w:multiLevelType w:val="hybridMultilevel"/>
    <w:tmpl w:val="F5E2781A"/>
    <w:lvl w:ilvl="0" w:tplc="319A2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413E4"/>
    <w:multiLevelType w:val="hybridMultilevel"/>
    <w:tmpl w:val="7958863A"/>
    <w:lvl w:ilvl="0" w:tplc="29D06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85741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22EA14CB"/>
    <w:multiLevelType w:val="hybridMultilevel"/>
    <w:tmpl w:val="9C6C735E"/>
    <w:lvl w:ilvl="0" w:tplc="00DC48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45564"/>
    <w:multiLevelType w:val="hybridMultilevel"/>
    <w:tmpl w:val="F6FE0C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B417D0"/>
    <w:multiLevelType w:val="hybridMultilevel"/>
    <w:tmpl w:val="C906755A"/>
    <w:lvl w:ilvl="0" w:tplc="981E5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45343"/>
    <w:multiLevelType w:val="hybridMultilevel"/>
    <w:tmpl w:val="46245422"/>
    <w:lvl w:ilvl="0" w:tplc="FF145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F4E43"/>
    <w:multiLevelType w:val="hybridMultilevel"/>
    <w:tmpl w:val="59384962"/>
    <w:lvl w:ilvl="0" w:tplc="00DC48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664C7"/>
    <w:multiLevelType w:val="hybridMultilevel"/>
    <w:tmpl w:val="FED49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65DBC"/>
    <w:multiLevelType w:val="hybridMultilevel"/>
    <w:tmpl w:val="D15EB964"/>
    <w:lvl w:ilvl="0" w:tplc="45F05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8C373D"/>
    <w:multiLevelType w:val="hybridMultilevel"/>
    <w:tmpl w:val="E262804E"/>
    <w:lvl w:ilvl="0" w:tplc="B692B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D2D8E"/>
    <w:multiLevelType w:val="hybridMultilevel"/>
    <w:tmpl w:val="A54E4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54C6B"/>
    <w:multiLevelType w:val="hybridMultilevel"/>
    <w:tmpl w:val="41C6A196"/>
    <w:lvl w:ilvl="0" w:tplc="3418018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90085"/>
    <w:multiLevelType w:val="hybridMultilevel"/>
    <w:tmpl w:val="D31C87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65245"/>
    <w:multiLevelType w:val="singleLevel"/>
    <w:tmpl w:val="E3E685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5742DA9"/>
    <w:multiLevelType w:val="hybridMultilevel"/>
    <w:tmpl w:val="C4B266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772FE"/>
    <w:multiLevelType w:val="hybridMultilevel"/>
    <w:tmpl w:val="7FD0DE0A"/>
    <w:lvl w:ilvl="0" w:tplc="2FBE1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B80520"/>
    <w:multiLevelType w:val="hybridMultilevel"/>
    <w:tmpl w:val="39BC61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6E3232"/>
    <w:multiLevelType w:val="hybridMultilevel"/>
    <w:tmpl w:val="DA4E7888"/>
    <w:lvl w:ilvl="0" w:tplc="3C7CC2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2542C2"/>
    <w:multiLevelType w:val="hybridMultilevel"/>
    <w:tmpl w:val="92FA04B2"/>
    <w:lvl w:ilvl="0" w:tplc="00DC48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61AC2"/>
    <w:multiLevelType w:val="hybridMultilevel"/>
    <w:tmpl w:val="3A16C558"/>
    <w:lvl w:ilvl="0" w:tplc="A712F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7D20ED"/>
    <w:multiLevelType w:val="hybridMultilevel"/>
    <w:tmpl w:val="B808B8DA"/>
    <w:lvl w:ilvl="0" w:tplc="C95A2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F749DA"/>
    <w:multiLevelType w:val="hybridMultilevel"/>
    <w:tmpl w:val="0CF68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87DBD"/>
    <w:multiLevelType w:val="hybridMultilevel"/>
    <w:tmpl w:val="1B749C90"/>
    <w:lvl w:ilvl="0" w:tplc="6B7A84D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265F90"/>
    <w:multiLevelType w:val="hybridMultilevel"/>
    <w:tmpl w:val="9D74E390"/>
    <w:lvl w:ilvl="0" w:tplc="A81CB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814EB7"/>
    <w:multiLevelType w:val="hybridMultilevel"/>
    <w:tmpl w:val="963C1836"/>
    <w:lvl w:ilvl="0" w:tplc="BE1CC5AA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0B95FF0"/>
    <w:multiLevelType w:val="hybridMultilevel"/>
    <w:tmpl w:val="876E1884"/>
    <w:lvl w:ilvl="0" w:tplc="CF1875D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90BBC"/>
    <w:multiLevelType w:val="hybridMultilevel"/>
    <w:tmpl w:val="A0BCB894"/>
    <w:lvl w:ilvl="0" w:tplc="0D12C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F57549"/>
    <w:multiLevelType w:val="hybridMultilevel"/>
    <w:tmpl w:val="8ACC18E2"/>
    <w:lvl w:ilvl="0" w:tplc="43243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31BCD"/>
    <w:multiLevelType w:val="hybridMultilevel"/>
    <w:tmpl w:val="588C6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F47B90"/>
    <w:multiLevelType w:val="hybridMultilevel"/>
    <w:tmpl w:val="FB6637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864B20"/>
    <w:multiLevelType w:val="hybridMultilevel"/>
    <w:tmpl w:val="B1161B8E"/>
    <w:lvl w:ilvl="0" w:tplc="1C4E28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D36EA0"/>
    <w:multiLevelType w:val="hybridMultilevel"/>
    <w:tmpl w:val="3F5C2450"/>
    <w:lvl w:ilvl="0" w:tplc="059A2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BF75B2"/>
    <w:multiLevelType w:val="hybridMultilevel"/>
    <w:tmpl w:val="DCEC049A"/>
    <w:lvl w:ilvl="0" w:tplc="1FEC277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86A3B99"/>
    <w:multiLevelType w:val="hybridMultilevel"/>
    <w:tmpl w:val="FB1C11E2"/>
    <w:lvl w:ilvl="0" w:tplc="15164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6D6AA0"/>
    <w:multiLevelType w:val="hybridMultilevel"/>
    <w:tmpl w:val="ECD68032"/>
    <w:lvl w:ilvl="0" w:tplc="7D9E9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E7CDD"/>
    <w:multiLevelType w:val="hybridMultilevel"/>
    <w:tmpl w:val="3C249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224672">
    <w:abstractNumId w:val="0"/>
  </w:num>
  <w:num w:numId="2" w16cid:durableId="1641112207">
    <w:abstractNumId w:val="11"/>
  </w:num>
  <w:num w:numId="3" w16cid:durableId="1444691267">
    <w:abstractNumId w:val="4"/>
  </w:num>
  <w:num w:numId="4" w16cid:durableId="581064762">
    <w:abstractNumId w:val="26"/>
  </w:num>
  <w:num w:numId="5" w16cid:durableId="680008434">
    <w:abstractNumId w:val="26"/>
  </w:num>
  <w:num w:numId="6" w16cid:durableId="1176194034">
    <w:abstractNumId w:val="36"/>
  </w:num>
  <w:num w:numId="7" w16cid:durableId="473572896">
    <w:abstractNumId w:val="32"/>
  </w:num>
  <w:num w:numId="8" w16cid:durableId="2128814052">
    <w:abstractNumId w:val="20"/>
  </w:num>
  <w:num w:numId="9" w16cid:durableId="463083476">
    <w:abstractNumId w:val="13"/>
  </w:num>
  <w:num w:numId="10" w16cid:durableId="600140787">
    <w:abstractNumId w:val="30"/>
  </w:num>
  <w:num w:numId="11" w16cid:durableId="1286353355">
    <w:abstractNumId w:val="23"/>
  </w:num>
  <w:num w:numId="12" w16cid:durableId="385297337">
    <w:abstractNumId w:val="10"/>
  </w:num>
  <w:num w:numId="13" w16cid:durableId="113134407">
    <w:abstractNumId w:val="25"/>
  </w:num>
  <w:num w:numId="14" w16cid:durableId="988483907">
    <w:abstractNumId w:val="46"/>
  </w:num>
  <w:num w:numId="15" w16cid:durableId="1374962299">
    <w:abstractNumId w:val="45"/>
  </w:num>
  <w:num w:numId="16" w16cid:durableId="503130575">
    <w:abstractNumId w:val="14"/>
  </w:num>
  <w:num w:numId="17" w16cid:durableId="8216964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9891884">
    <w:abstractNumId w:val="6"/>
  </w:num>
  <w:num w:numId="19" w16cid:durableId="694230709">
    <w:abstractNumId w:val="39"/>
  </w:num>
  <w:num w:numId="20" w16cid:durableId="402873998">
    <w:abstractNumId w:val="48"/>
  </w:num>
  <w:num w:numId="21" w16cid:durableId="328757561">
    <w:abstractNumId w:val="41"/>
  </w:num>
  <w:num w:numId="22" w16cid:durableId="20189243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00200759">
    <w:abstractNumId w:val="34"/>
  </w:num>
  <w:num w:numId="24" w16cid:durableId="947199544">
    <w:abstractNumId w:val="42"/>
  </w:num>
  <w:num w:numId="25" w16cid:durableId="1160803011">
    <w:abstractNumId w:val="44"/>
  </w:num>
  <w:num w:numId="26" w16cid:durableId="1227642749">
    <w:abstractNumId w:val="5"/>
  </w:num>
  <w:num w:numId="27" w16cid:durableId="1750232525">
    <w:abstractNumId w:val="12"/>
  </w:num>
  <w:num w:numId="28" w16cid:durableId="758327712">
    <w:abstractNumId w:val="40"/>
  </w:num>
  <w:num w:numId="29" w16cid:durableId="1310207946">
    <w:abstractNumId w:val="28"/>
  </w:num>
  <w:num w:numId="30" w16cid:durableId="1890342586">
    <w:abstractNumId w:val="22"/>
  </w:num>
  <w:num w:numId="31" w16cid:durableId="1277059396">
    <w:abstractNumId w:val="47"/>
  </w:num>
  <w:num w:numId="32" w16cid:durableId="454059789">
    <w:abstractNumId w:val="21"/>
  </w:num>
  <w:num w:numId="33" w16cid:durableId="1126117373">
    <w:abstractNumId w:val="17"/>
  </w:num>
  <w:num w:numId="34" w16cid:durableId="1455828175">
    <w:abstractNumId w:val="8"/>
  </w:num>
  <w:num w:numId="35" w16cid:durableId="1307055027">
    <w:abstractNumId w:val="33"/>
  </w:num>
  <w:num w:numId="36" w16cid:durableId="1384232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62483021">
    <w:abstractNumId w:val="43"/>
  </w:num>
  <w:num w:numId="38" w16cid:durableId="641737597">
    <w:abstractNumId w:val="18"/>
  </w:num>
  <w:num w:numId="39" w16cid:durableId="1399936376">
    <w:abstractNumId w:val="29"/>
  </w:num>
  <w:num w:numId="40" w16cid:durableId="1123429388">
    <w:abstractNumId w:val="16"/>
  </w:num>
  <w:num w:numId="41" w16cid:durableId="1988895883">
    <w:abstractNumId w:val="37"/>
  </w:num>
  <w:num w:numId="42" w16cid:durableId="849444201">
    <w:abstractNumId w:val="3"/>
  </w:num>
  <w:num w:numId="43" w16cid:durableId="2061400878">
    <w:abstractNumId w:val="38"/>
  </w:num>
  <w:num w:numId="44" w16cid:durableId="717321330">
    <w:abstractNumId w:val="7"/>
  </w:num>
  <w:num w:numId="45" w16cid:durableId="1533885021">
    <w:abstractNumId w:val="15"/>
  </w:num>
  <w:num w:numId="46" w16cid:durableId="1794862035">
    <w:abstractNumId w:val="9"/>
  </w:num>
  <w:num w:numId="47" w16cid:durableId="1849369048">
    <w:abstractNumId w:val="31"/>
  </w:num>
  <w:num w:numId="48" w16cid:durableId="1054354963">
    <w:abstractNumId w:val="19"/>
  </w:num>
  <w:num w:numId="49" w16cid:durableId="16575646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5022462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67"/>
    <w:rsid w:val="00001C2A"/>
    <w:rsid w:val="00010E19"/>
    <w:rsid w:val="00011600"/>
    <w:rsid w:val="000123B3"/>
    <w:rsid w:val="000158B3"/>
    <w:rsid w:val="000174E9"/>
    <w:rsid w:val="000211B2"/>
    <w:rsid w:val="00031E21"/>
    <w:rsid w:val="00032599"/>
    <w:rsid w:val="000341B7"/>
    <w:rsid w:val="000346E1"/>
    <w:rsid w:val="0003593A"/>
    <w:rsid w:val="00035B26"/>
    <w:rsid w:val="00037FE1"/>
    <w:rsid w:val="00043792"/>
    <w:rsid w:val="0004462A"/>
    <w:rsid w:val="00045B6D"/>
    <w:rsid w:val="00057D46"/>
    <w:rsid w:val="00071A2C"/>
    <w:rsid w:val="00074028"/>
    <w:rsid w:val="00082936"/>
    <w:rsid w:val="000903D5"/>
    <w:rsid w:val="00090C8E"/>
    <w:rsid w:val="00094611"/>
    <w:rsid w:val="00094FE6"/>
    <w:rsid w:val="000A457C"/>
    <w:rsid w:val="000A58B3"/>
    <w:rsid w:val="000A689A"/>
    <w:rsid w:val="000B6722"/>
    <w:rsid w:val="000C4D49"/>
    <w:rsid w:val="000D596F"/>
    <w:rsid w:val="000D7CC6"/>
    <w:rsid w:val="000E1C7F"/>
    <w:rsid w:val="000E2A03"/>
    <w:rsid w:val="000F0559"/>
    <w:rsid w:val="000F4D5E"/>
    <w:rsid w:val="000F5DAA"/>
    <w:rsid w:val="000F5EBE"/>
    <w:rsid w:val="000F7536"/>
    <w:rsid w:val="00100520"/>
    <w:rsid w:val="001044D6"/>
    <w:rsid w:val="00112351"/>
    <w:rsid w:val="00113591"/>
    <w:rsid w:val="00120365"/>
    <w:rsid w:val="00120C54"/>
    <w:rsid w:val="0012111E"/>
    <w:rsid w:val="00122359"/>
    <w:rsid w:val="00127271"/>
    <w:rsid w:val="001278AC"/>
    <w:rsid w:val="00130306"/>
    <w:rsid w:val="00151588"/>
    <w:rsid w:val="001541C2"/>
    <w:rsid w:val="00155B6F"/>
    <w:rsid w:val="00156E31"/>
    <w:rsid w:val="00170E24"/>
    <w:rsid w:val="00171366"/>
    <w:rsid w:val="001733F0"/>
    <w:rsid w:val="001737CD"/>
    <w:rsid w:val="0017407B"/>
    <w:rsid w:val="00181FB5"/>
    <w:rsid w:val="00184072"/>
    <w:rsid w:val="00192CD0"/>
    <w:rsid w:val="00196170"/>
    <w:rsid w:val="00197C1C"/>
    <w:rsid w:val="001A0A4D"/>
    <w:rsid w:val="001A6C3A"/>
    <w:rsid w:val="001B435A"/>
    <w:rsid w:val="001B604A"/>
    <w:rsid w:val="001B7CF7"/>
    <w:rsid w:val="001C04B4"/>
    <w:rsid w:val="001C1A82"/>
    <w:rsid w:val="001C54C9"/>
    <w:rsid w:val="001C70D5"/>
    <w:rsid w:val="001D05AF"/>
    <w:rsid w:val="001D33B2"/>
    <w:rsid w:val="001D44EB"/>
    <w:rsid w:val="001E0932"/>
    <w:rsid w:val="001E6333"/>
    <w:rsid w:val="001E7A74"/>
    <w:rsid w:val="001F6672"/>
    <w:rsid w:val="00200890"/>
    <w:rsid w:val="00200AED"/>
    <w:rsid w:val="002026E6"/>
    <w:rsid w:val="00204167"/>
    <w:rsid w:val="00212537"/>
    <w:rsid w:val="00216C3E"/>
    <w:rsid w:val="00221933"/>
    <w:rsid w:val="00223ED2"/>
    <w:rsid w:val="00225219"/>
    <w:rsid w:val="00230ADF"/>
    <w:rsid w:val="00230FD2"/>
    <w:rsid w:val="00234162"/>
    <w:rsid w:val="002343A1"/>
    <w:rsid w:val="00234AEF"/>
    <w:rsid w:val="002423F1"/>
    <w:rsid w:val="00246D06"/>
    <w:rsid w:val="0025359B"/>
    <w:rsid w:val="00253B48"/>
    <w:rsid w:val="00257CAA"/>
    <w:rsid w:val="00257D91"/>
    <w:rsid w:val="00263181"/>
    <w:rsid w:val="00263837"/>
    <w:rsid w:val="0026444F"/>
    <w:rsid w:val="002651A3"/>
    <w:rsid w:val="00266413"/>
    <w:rsid w:val="00274754"/>
    <w:rsid w:val="002767C6"/>
    <w:rsid w:val="0028004C"/>
    <w:rsid w:val="002801DE"/>
    <w:rsid w:val="00281F85"/>
    <w:rsid w:val="002844DD"/>
    <w:rsid w:val="00286B75"/>
    <w:rsid w:val="00287AFC"/>
    <w:rsid w:val="00290816"/>
    <w:rsid w:val="0029456E"/>
    <w:rsid w:val="00294748"/>
    <w:rsid w:val="002947F6"/>
    <w:rsid w:val="002976CC"/>
    <w:rsid w:val="002A3D7B"/>
    <w:rsid w:val="002A5198"/>
    <w:rsid w:val="002A6F78"/>
    <w:rsid w:val="002B1CF5"/>
    <w:rsid w:val="002B2393"/>
    <w:rsid w:val="002B4A93"/>
    <w:rsid w:val="002B63D2"/>
    <w:rsid w:val="002C051F"/>
    <w:rsid w:val="002C0BFD"/>
    <w:rsid w:val="002C2C32"/>
    <w:rsid w:val="002C6510"/>
    <w:rsid w:val="002E1B1B"/>
    <w:rsid w:val="002E330F"/>
    <w:rsid w:val="002E4F15"/>
    <w:rsid w:val="002F2619"/>
    <w:rsid w:val="002F43E4"/>
    <w:rsid w:val="002F7BC2"/>
    <w:rsid w:val="00301240"/>
    <w:rsid w:val="00301246"/>
    <w:rsid w:val="003066FD"/>
    <w:rsid w:val="00306D10"/>
    <w:rsid w:val="0031749E"/>
    <w:rsid w:val="003216C7"/>
    <w:rsid w:val="003225DE"/>
    <w:rsid w:val="00323D37"/>
    <w:rsid w:val="00324FE2"/>
    <w:rsid w:val="00325146"/>
    <w:rsid w:val="00331BDF"/>
    <w:rsid w:val="00332937"/>
    <w:rsid w:val="00344BCA"/>
    <w:rsid w:val="0034758A"/>
    <w:rsid w:val="00347710"/>
    <w:rsid w:val="0035383F"/>
    <w:rsid w:val="0035498D"/>
    <w:rsid w:val="003647EF"/>
    <w:rsid w:val="003651ED"/>
    <w:rsid w:val="00371F0B"/>
    <w:rsid w:val="0038044E"/>
    <w:rsid w:val="00380CFB"/>
    <w:rsid w:val="00390587"/>
    <w:rsid w:val="003905C7"/>
    <w:rsid w:val="00394A3F"/>
    <w:rsid w:val="00394D50"/>
    <w:rsid w:val="00395E01"/>
    <w:rsid w:val="003A0DD1"/>
    <w:rsid w:val="003A141A"/>
    <w:rsid w:val="003B2265"/>
    <w:rsid w:val="003B2A03"/>
    <w:rsid w:val="003B45FF"/>
    <w:rsid w:val="003B475A"/>
    <w:rsid w:val="003B7D33"/>
    <w:rsid w:val="003B7F68"/>
    <w:rsid w:val="003C335C"/>
    <w:rsid w:val="003C5EE6"/>
    <w:rsid w:val="003D12D0"/>
    <w:rsid w:val="003D4FC6"/>
    <w:rsid w:val="003D715D"/>
    <w:rsid w:val="003E2611"/>
    <w:rsid w:val="003E6C19"/>
    <w:rsid w:val="003F5F47"/>
    <w:rsid w:val="00406FDC"/>
    <w:rsid w:val="0040746B"/>
    <w:rsid w:val="00410B31"/>
    <w:rsid w:val="00414DD6"/>
    <w:rsid w:val="00421672"/>
    <w:rsid w:val="0043234D"/>
    <w:rsid w:val="0045011E"/>
    <w:rsid w:val="0046684C"/>
    <w:rsid w:val="00466B2D"/>
    <w:rsid w:val="00467300"/>
    <w:rsid w:val="00470EF7"/>
    <w:rsid w:val="00474E2A"/>
    <w:rsid w:val="0047642D"/>
    <w:rsid w:val="00484827"/>
    <w:rsid w:val="004856FE"/>
    <w:rsid w:val="00485900"/>
    <w:rsid w:val="00496747"/>
    <w:rsid w:val="004967D6"/>
    <w:rsid w:val="004A2567"/>
    <w:rsid w:val="004A3531"/>
    <w:rsid w:val="004A3703"/>
    <w:rsid w:val="004A4F49"/>
    <w:rsid w:val="004A6CC5"/>
    <w:rsid w:val="004B04CE"/>
    <w:rsid w:val="004B2631"/>
    <w:rsid w:val="004B7027"/>
    <w:rsid w:val="004B738B"/>
    <w:rsid w:val="004B7C13"/>
    <w:rsid w:val="004C0375"/>
    <w:rsid w:val="004C2808"/>
    <w:rsid w:val="004C2A01"/>
    <w:rsid w:val="004D2B5C"/>
    <w:rsid w:val="004D69D9"/>
    <w:rsid w:val="004E064A"/>
    <w:rsid w:val="004E4436"/>
    <w:rsid w:val="004E5801"/>
    <w:rsid w:val="004E78DC"/>
    <w:rsid w:val="004F01D3"/>
    <w:rsid w:val="004F38EC"/>
    <w:rsid w:val="004F591D"/>
    <w:rsid w:val="004F69F4"/>
    <w:rsid w:val="005023B8"/>
    <w:rsid w:val="00503790"/>
    <w:rsid w:val="00504F9E"/>
    <w:rsid w:val="00506812"/>
    <w:rsid w:val="005076F4"/>
    <w:rsid w:val="005115AA"/>
    <w:rsid w:val="00511A86"/>
    <w:rsid w:val="00511F49"/>
    <w:rsid w:val="00520EB4"/>
    <w:rsid w:val="00523648"/>
    <w:rsid w:val="0053429B"/>
    <w:rsid w:val="00534F5B"/>
    <w:rsid w:val="0054345F"/>
    <w:rsid w:val="00545091"/>
    <w:rsid w:val="00547C33"/>
    <w:rsid w:val="00547FE6"/>
    <w:rsid w:val="00557714"/>
    <w:rsid w:val="0056074D"/>
    <w:rsid w:val="00561280"/>
    <w:rsid w:val="005706E0"/>
    <w:rsid w:val="005747EA"/>
    <w:rsid w:val="0058367F"/>
    <w:rsid w:val="00592C51"/>
    <w:rsid w:val="005956EB"/>
    <w:rsid w:val="005A3A05"/>
    <w:rsid w:val="005A3F55"/>
    <w:rsid w:val="005A430F"/>
    <w:rsid w:val="005A7D78"/>
    <w:rsid w:val="005B4B60"/>
    <w:rsid w:val="005C0815"/>
    <w:rsid w:val="005C0ADE"/>
    <w:rsid w:val="005C5122"/>
    <w:rsid w:val="005C7105"/>
    <w:rsid w:val="005D682B"/>
    <w:rsid w:val="005D740C"/>
    <w:rsid w:val="005D7D33"/>
    <w:rsid w:val="005E3783"/>
    <w:rsid w:val="005E7067"/>
    <w:rsid w:val="005F389F"/>
    <w:rsid w:val="005F56A8"/>
    <w:rsid w:val="005F6C80"/>
    <w:rsid w:val="006044E3"/>
    <w:rsid w:val="00606077"/>
    <w:rsid w:val="00607826"/>
    <w:rsid w:val="00610C19"/>
    <w:rsid w:val="006113CC"/>
    <w:rsid w:val="00611401"/>
    <w:rsid w:val="00611CA0"/>
    <w:rsid w:val="0062247D"/>
    <w:rsid w:val="00642E0B"/>
    <w:rsid w:val="006558FB"/>
    <w:rsid w:val="00656B7C"/>
    <w:rsid w:val="00662839"/>
    <w:rsid w:val="00662DA6"/>
    <w:rsid w:val="00663029"/>
    <w:rsid w:val="00663C55"/>
    <w:rsid w:val="0066754D"/>
    <w:rsid w:val="00677AA2"/>
    <w:rsid w:val="00680129"/>
    <w:rsid w:val="0068334E"/>
    <w:rsid w:val="00686879"/>
    <w:rsid w:val="00687C1B"/>
    <w:rsid w:val="00692341"/>
    <w:rsid w:val="00692556"/>
    <w:rsid w:val="006929F6"/>
    <w:rsid w:val="00693E8D"/>
    <w:rsid w:val="00695647"/>
    <w:rsid w:val="006A3311"/>
    <w:rsid w:val="006B6078"/>
    <w:rsid w:val="006B6A3C"/>
    <w:rsid w:val="006B6E2C"/>
    <w:rsid w:val="006C041A"/>
    <w:rsid w:val="006C35FB"/>
    <w:rsid w:val="006C6BBE"/>
    <w:rsid w:val="006D08BB"/>
    <w:rsid w:val="006D5882"/>
    <w:rsid w:val="006D616F"/>
    <w:rsid w:val="006D668D"/>
    <w:rsid w:val="006E4F6C"/>
    <w:rsid w:val="006E6CC1"/>
    <w:rsid w:val="006E79C8"/>
    <w:rsid w:val="006F2261"/>
    <w:rsid w:val="006F236D"/>
    <w:rsid w:val="006F2573"/>
    <w:rsid w:val="006F39B7"/>
    <w:rsid w:val="006F4565"/>
    <w:rsid w:val="006F5309"/>
    <w:rsid w:val="006F7C0E"/>
    <w:rsid w:val="00705F3E"/>
    <w:rsid w:val="00706241"/>
    <w:rsid w:val="00706E78"/>
    <w:rsid w:val="007114BD"/>
    <w:rsid w:val="007138E6"/>
    <w:rsid w:val="0071701E"/>
    <w:rsid w:val="00720E2A"/>
    <w:rsid w:val="00723FCA"/>
    <w:rsid w:val="00730BF6"/>
    <w:rsid w:val="00736551"/>
    <w:rsid w:val="00740452"/>
    <w:rsid w:val="00742E81"/>
    <w:rsid w:val="0074616A"/>
    <w:rsid w:val="00746AF3"/>
    <w:rsid w:val="00752227"/>
    <w:rsid w:val="00757396"/>
    <w:rsid w:val="00760B46"/>
    <w:rsid w:val="00766DC1"/>
    <w:rsid w:val="007713AE"/>
    <w:rsid w:val="00771A53"/>
    <w:rsid w:val="007821AF"/>
    <w:rsid w:val="00782263"/>
    <w:rsid w:val="007857F2"/>
    <w:rsid w:val="00791C8E"/>
    <w:rsid w:val="00793351"/>
    <w:rsid w:val="0079536E"/>
    <w:rsid w:val="007A2D83"/>
    <w:rsid w:val="007A6E0C"/>
    <w:rsid w:val="007B1109"/>
    <w:rsid w:val="007D04AD"/>
    <w:rsid w:val="007D2BA7"/>
    <w:rsid w:val="007E1B47"/>
    <w:rsid w:val="007E3379"/>
    <w:rsid w:val="007E6BD2"/>
    <w:rsid w:val="007F1761"/>
    <w:rsid w:val="007F1A94"/>
    <w:rsid w:val="007F1B67"/>
    <w:rsid w:val="007F4F48"/>
    <w:rsid w:val="008014C0"/>
    <w:rsid w:val="008023FA"/>
    <w:rsid w:val="00806482"/>
    <w:rsid w:val="00806810"/>
    <w:rsid w:val="00821541"/>
    <w:rsid w:val="0082424A"/>
    <w:rsid w:val="00832A67"/>
    <w:rsid w:val="0084160B"/>
    <w:rsid w:val="0084358F"/>
    <w:rsid w:val="00844F88"/>
    <w:rsid w:val="0085645C"/>
    <w:rsid w:val="0085733D"/>
    <w:rsid w:val="00863D19"/>
    <w:rsid w:val="00867174"/>
    <w:rsid w:val="00876C7E"/>
    <w:rsid w:val="00876DA8"/>
    <w:rsid w:val="00882D94"/>
    <w:rsid w:val="0088356E"/>
    <w:rsid w:val="008A1008"/>
    <w:rsid w:val="008A398C"/>
    <w:rsid w:val="008B6939"/>
    <w:rsid w:val="008C564B"/>
    <w:rsid w:val="008D138A"/>
    <w:rsid w:val="008D19DF"/>
    <w:rsid w:val="008E062E"/>
    <w:rsid w:val="008E25B5"/>
    <w:rsid w:val="008E2ED4"/>
    <w:rsid w:val="008E3CE7"/>
    <w:rsid w:val="008E40BE"/>
    <w:rsid w:val="008E69E9"/>
    <w:rsid w:val="008E702B"/>
    <w:rsid w:val="008F250F"/>
    <w:rsid w:val="008F44EB"/>
    <w:rsid w:val="008F5114"/>
    <w:rsid w:val="0090185C"/>
    <w:rsid w:val="00904373"/>
    <w:rsid w:val="009043D8"/>
    <w:rsid w:val="00912538"/>
    <w:rsid w:val="009175A6"/>
    <w:rsid w:val="00920E5E"/>
    <w:rsid w:val="00920FFC"/>
    <w:rsid w:val="00921943"/>
    <w:rsid w:val="00924690"/>
    <w:rsid w:val="009267D3"/>
    <w:rsid w:val="00927BBB"/>
    <w:rsid w:val="009318D6"/>
    <w:rsid w:val="00931EEA"/>
    <w:rsid w:val="009350DB"/>
    <w:rsid w:val="009432BF"/>
    <w:rsid w:val="00944E54"/>
    <w:rsid w:val="00946D35"/>
    <w:rsid w:val="00953C5D"/>
    <w:rsid w:val="009540DF"/>
    <w:rsid w:val="009547C8"/>
    <w:rsid w:val="00956323"/>
    <w:rsid w:val="00956B3E"/>
    <w:rsid w:val="00961D4E"/>
    <w:rsid w:val="009651B2"/>
    <w:rsid w:val="0097111D"/>
    <w:rsid w:val="00971D10"/>
    <w:rsid w:val="009738FB"/>
    <w:rsid w:val="00975672"/>
    <w:rsid w:val="00976933"/>
    <w:rsid w:val="00977A18"/>
    <w:rsid w:val="00985522"/>
    <w:rsid w:val="009858A3"/>
    <w:rsid w:val="009918B6"/>
    <w:rsid w:val="00992346"/>
    <w:rsid w:val="009933D8"/>
    <w:rsid w:val="009A3347"/>
    <w:rsid w:val="009A727D"/>
    <w:rsid w:val="009A72D3"/>
    <w:rsid w:val="009B0C57"/>
    <w:rsid w:val="009C6213"/>
    <w:rsid w:val="009D229A"/>
    <w:rsid w:val="009D27D5"/>
    <w:rsid w:val="009D37CD"/>
    <w:rsid w:val="009D7D63"/>
    <w:rsid w:val="009E0BC1"/>
    <w:rsid w:val="009E1186"/>
    <w:rsid w:val="009E1838"/>
    <w:rsid w:val="009E2404"/>
    <w:rsid w:val="009E52E8"/>
    <w:rsid w:val="009E61E9"/>
    <w:rsid w:val="009E79DC"/>
    <w:rsid w:val="009F43BE"/>
    <w:rsid w:val="009F5844"/>
    <w:rsid w:val="009F738B"/>
    <w:rsid w:val="00A01BE2"/>
    <w:rsid w:val="00A04987"/>
    <w:rsid w:val="00A131DE"/>
    <w:rsid w:val="00A2072D"/>
    <w:rsid w:val="00A23B58"/>
    <w:rsid w:val="00A2483F"/>
    <w:rsid w:val="00A32218"/>
    <w:rsid w:val="00A37555"/>
    <w:rsid w:val="00A4168D"/>
    <w:rsid w:val="00A416E3"/>
    <w:rsid w:val="00A42E97"/>
    <w:rsid w:val="00A50ADD"/>
    <w:rsid w:val="00A50D3D"/>
    <w:rsid w:val="00A56FC1"/>
    <w:rsid w:val="00A62849"/>
    <w:rsid w:val="00A66D9E"/>
    <w:rsid w:val="00A71934"/>
    <w:rsid w:val="00A72A29"/>
    <w:rsid w:val="00A7493B"/>
    <w:rsid w:val="00A81F43"/>
    <w:rsid w:val="00A926D0"/>
    <w:rsid w:val="00A939B7"/>
    <w:rsid w:val="00AA2FD9"/>
    <w:rsid w:val="00AA3ABD"/>
    <w:rsid w:val="00AA3B12"/>
    <w:rsid w:val="00AA7D9D"/>
    <w:rsid w:val="00AB20D3"/>
    <w:rsid w:val="00AB38AC"/>
    <w:rsid w:val="00AB39B2"/>
    <w:rsid w:val="00AB5591"/>
    <w:rsid w:val="00AB559D"/>
    <w:rsid w:val="00AC4860"/>
    <w:rsid w:val="00AC5D68"/>
    <w:rsid w:val="00AC669A"/>
    <w:rsid w:val="00AD20C8"/>
    <w:rsid w:val="00AD3C22"/>
    <w:rsid w:val="00AD66E0"/>
    <w:rsid w:val="00AE3258"/>
    <w:rsid w:val="00AE4F10"/>
    <w:rsid w:val="00AF0602"/>
    <w:rsid w:val="00AF1C75"/>
    <w:rsid w:val="00AF65A8"/>
    <w:rsid w:val="00B0201F"/>
    <w:rsid w:val="00B028EF"/>
    <w:rsid w:val="00B03DC1"/>
    <w:rsid w:val="00B03E03"/>
    <w:rsid w:val="00B106E3"/>
    <w:rsid w:val="00B10D7C"/>
    <w:rsid w:val="00B14BBF"/>
    <w:rsid w:val="00B14D1C"/>
    <w:rsid w:val="00B1538E"/>
    <w:rsid w:val="00B15C26"/>
    <w:rsid w:val="00B21461"/>
    <w:rsid w:val="00B22794"/>
    <w:rsid w:val="00B243BD"/>
    <w:rsid w:val="00B35E7D"/>
    <w:rsid w:val="00B367D9"/>
    <w:rsid w:val="00B4060F"/>
    <w:rsid w:val="00B46100"/>
    <w:rsid w:val="00B47E76"/>
    <w:rsid w:val="00B50739"/>
    <w:rsid w:val="00B5572A"/>
    <w:rsid w:val="00B57C36"/>
    <w:rsid w:val="00B65C27"/>
    <w:rsid w:val="00B677DB"/>
    <w:rsid w:val="00B714D2"/>
    <w:rsid w:val="00B74C1F"/>
    <w:rsid w:val="00B83433"/>
    <w:rsid w:val="00B83DE3"/>
    <w:rsid w:val="00B923A0"/>
    <w:rsid w:val="00B9464F"/>
    <w:rsid w:val="00BA030A"/>
    <w:rsid w:val="00BA49FB"/>
    <w:rsid w:val="00BA613F"/>
    <w:rsid w:val="00BB4182"/>
    <w:rsid w:val="00BB50B2"/>
    <w:rsid w:val="00BB5111"/>
    <w:rsid w:val="00BC0DE5"/>
    <w:rsid w:val="00BC5D89"/>
    <w:rsid w:val="00BC76BA"/>
    <w:rsid w:val="00BD16ED"/>
    <w:rsid w:val="00BD7793"/>
    <w:rsid w:val="00BE1228"/>
    <w:rsid w:val="00BF480B"/>
    <w:rsid w:val="00BF5748"/>
    <w:rsid w:val="00BF6673"/>
    <w:rsid w:val="00BF7FAD"/>
    <w:rsid w:val="00C03D1A"/>
    <w:rsid w:val="00C04A5D"/>
    <w:rsid w:val="00C0585A"/>
    <w:rsid w:val="00C05E2A"/>
    <w:rsid w:val="00C14B1F"/>
    <w:rsid w:val="00C217FB"/>
    <w:rsid w:val="00C21D3E"/>
    <w:rsid w:val="00C21F52"/>
    <w:rsid w:val="00C22821"/>
    <w:rsid w:val="00C24A2D"/>
    <w:rsid w:val="00C3129B"/>
    <w:rsid w:val="00C31F80"/>
    <w:rsid w:val="00C323F9"/>
    <w:rsid w:val="00C344AE"/>
    <w:rsid w:val="00C475A0"/>
    <w:rsid w:val="00C5030B"/>
    <w:rsid w:val="00C54027"/>
    <w:rsid w:val="00C55A7A"/>
    <w:rsid w:val="00C569F5"/>
    <w:rsid w:val="00C6129D"/>
    <w:rsid w:val="00C63C7C"/>
    <w:rsid w:val="00C65229"/>
    <w:rsid w:val="00C75AC7"/>
    <w:rsid w:val="00C774B6"/>
    <w:rsid w:val="00C82849"/>
    <w:rsid w:val="00C857FE"/>
    <w:rsid w:val="00C873A7"/>
    <w:rsid w:val="00C90D9B"/>
    <w:rsid w:val="00C937A6"/>
    <w:rsid w:val="00CA0740"/>
    <w:rsid w:val="00CA0C15"/>
    <w:rsid w:val="00CA3100"/>
    <w:rsid w:val="00CB1853"/>
    <w:rsid w:val="00CB2BC7"/>
    <w:rsid w:val="00CB645B"/>
    <w:rsid w:val="00CB6976"/>
    <w:rsid w:val="00CC1719"/>
    <w:rsid w:val="00CC3CC2"/>
    <w:rsid w:val="00CC43D9"/>
    <w:rsid w:val="00CC4A4C"/>
    <w:rsid w:val="00CC5407"/>
    <w:rsid w:val="00CD1ABE"/>
    <w:rsid w:val="00CE19AF"/>
    <w:rsid w:val="00CE2BF3"/>
    <w:rsid w:val="00CE3B14"/>
    <w:rsid w:val="00CE7EEC"/>
    <w:rsid w:val="00CF153F"/>
    <w:rsid w:val="00CF49FD"/>
    <w:rsid w:val="00CF5E1D"/>
    <w:rsid w:val="00D036F5"/>
    <w:rsid w:val="00D06C2D"/>
    <w:rsid w:val="00D12567"/>
    <w:rsid w:val="00D141CC"/>
    <w:rsid w:val="00D229F8"/>
    <w:rsid w:val="00D31160"/>
    <w:rsid w:val="00D350EE"/>
    <w:rsid w:val="00D466F3"/>
    <w:rsid w:val="00D46DD9"/>
    <w:rsid w:val="00D4790E"/>
    <w:rsid w:val="00D62C32"/>
    <w:rsid w:val="00D6646B"/>
    <w:rsid w:val="00D706F7"/>
    <w:rsid w:val="00D72CD2"/>
    <w:rsid w:val="00D72E3E"/>
    <w:rsid w:val="00D828B6"/>
    <w:rsid w:val="00D831B0"/>
    <w:rsid w:val="00D901B9"/>
    <w:rsid w:val="00D90F31"/>
    <w:rsid w:val="00DA22AF"/>
    <w:rsid w:val="00DA4124"/>
    <w:rsid w:val="00DA6E35"/>
    <w:rsid w:val="00DA799F"/>
    <w:rsid w:val="00DA7EFB"/>
    <w:rsid w:val="00DB088A"/>
    <w:rsid w:val="00DB1679"/>
    <w:rsid w:val="00DB16BD"/>
    <w:rsid w:val="00DB3026"/>
    <w:rsid w:val="00DB5473"/>
    <w:rsid w:val="00DB54D5"/>
    <w:rsid w:val="00DB5A87"/>
    <w:rsid w:val="00DC4379"/>
    <w:rsid w:val="00DC485D"/>
    <w:rsid w:val="00DD0488"/>
    <w:rsid w:val="00DD1718"/>
    <w:rsid w:val="00DD56A9"/>
    <w:rsid w:val="00DE0B39"/>
    <w:rsid w:val="00DE3333"/>
    <w:rsid w:val="00DF1103"/>
    <w:rsid w:val="00E03895"/>
    <w:rsid w:val="00E12FB0"/>
    <w:rsid w:val="00E15481"/>
    <w:rsid w:val="00E17C55"/>
    <w:rsid w:val="00E246DD"/>
    <w:rsid w:val="00E30A78"/>
    <w:rsid w:val="00E51DAB"/>
    <w:rsid w:val="00E55FC6"/>
    <w:rsid w:val="00E60270"/>
    <w:rsid w:val="00E62F0A"/>
    <w:rsid w:val="00E64324"/>
    <w:rsid w:val="00E65964"/>
    <w:rsid w:val="00E73BC0"/>
    <w:rsid w:val="00E7424C"/>
    <w:rsid w:val="00E74C52"/>
    <w:rsid w:val="00E75409"/>
    <w:rsid w:val="00E81C9E"/>
    <w:rsid w:val="00E8209E"/>
    <w:rsid w:val="00E82F65"/>
    <w:rsid w:val="00E8522A"/>
    <w:rsid w:val="00E85EC7"/>
    <w:rsid w:val="00E86BC4"/>
    <w:rsid w:val="00E904C3"/>
    <w:rsid w:val="00E91239"/>
    <w:rsid w:val="00E91EA5"/>
    <w:rsid w:val="00EA2BB2"/>
    <w:rsid w:val="00EA5406"/>
    <w:rsid w:val="00EA6F66"/>
    <w:rsid w:val="00EA7CE4"/>
    <w:rsid w:val="00EB2877"/>
    <w:rsid w:val="00EB47DC"/>
    <w:rsid w:val="00EC5A0D"/>
    <w:rsid w:val="00EC68D8"/>
    <w:rsid w:val="00ED35F6"/>
    <w:rsid w:val="00ED5A0B"/>
    <w:rsid w:val="00ED74C7"/>
    <w:rsid w:val="00EE0225"/>
    <w:rsid w:val="00EE36E4"/>
    <w:rsid w:val="00EE5FEA"/>
    <w:rsid w:val="00EF2B06"/>
    <w:rsid w:val="00F024BE"/>
    <w:rsid w:val="00F0373F"/>
    <w:rsid w:val="00F12967"/>
    <w:rsid w:val="00F1559A"/>
    <w:rsid w:val="00F158FF"/>
    <w:rsid w:val="00F15CF5"/>
    <w:rsid w:val="00F2636E"/>
    <w:rsid w:val="00F32AAD"/>
    <w:rsid w:val="00F34637"/>
    <w:rsid w:val="00F3587D"/>
    <w:rsid w:val="00F36D84"/>
    <w:rsid w:val="00F41A7E"/>
    <w:rsid w:val="00F44600"/>
    <w:rsid w:val="00F46DFF"/>
    <w:rsid w:val="00F5072A"/>
    <w:rsid w:val="00F532CB"/>
    <w:rsid w:val="00F540A1"/>
    <w:rsid w:val="00F70E66"/>
    <w:rsid w:val="00F70F59"/>
    <w:rsid w:val="00F71490"/>
    <w:rsid w:val="00F739F8"/>
    <w:rsid w:val="00F73CB3"/>
    <w:rsid w:val="00F77A02"/>
    <w:rsid w:val="00F8260A"/>
    <w:rsid w:val="00F847A6"/>
    <w:rsid w:val="00F92D82"/>
    <w:rsid w:val="00F9462E"/>
    <w:rsid w:val="00F9482C"/>
    <w:rsid w:val="00F94A8B"/>
    <w:rsid w:val="00F956B4"/>
    <w:rsid w:val="00FA197E"/>
    <w:rsid w:val="00FA68E4"/>
    <w:rsid w:val="00FA7571"/>
    <w:rsid w:val="00FB4E23"/>
    <w:rsid w:val="00FC11C7"/>
    <w:rsid w:val="00FC29DE"/>
    <w:rsid w:val="00FC60D2"/>
    <w:rsid w:val="00FD089F"/>
    <w:rsid w:val="00FD0E92"/>
    <w:rsid w:val="00FD6061"/>
    <w:rsid w:val="00FD7356"/>
    <w:rsid w:val="00FE44DA"/>
    <w:rsid w:val="00FE75CF"/>
    <w:rsid w:val="00FF065E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B79F"/>
  <w15:chartTrackingRefBased/>
  <w15:docId w15:val="{C16301DB-7F8C-4A89-86BD-D4EDF941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77DB"/>
    <w:pPr>
      <w:suppressAutoHyphens/>
      <w:spacing w:after="0" w:line="240" w:lineRule="auto"/>
    </w:pPr>
    <w:rPr>
      <w:rFonts w:ascii="Calibri" w:eastAsia="Calibri" w:hAnsi="Calibri" w:cs="Times New Roman"/>
      <w:sz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12567"/>
    <w:pPr>
      <w:keepNext/>
      <w:numPr>
        <w:numId w:val="1"/>
      </w:numPr>
      <w:suppressAutoHyphens w:val="0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44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08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256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zevChar">
    <w:name w:val="Název Char"/>
    <w:link w:val="Nzev"/>
    <w:uiPriority w:val="10"/>
    <w:rsid w:val="00D12567"/>
    <w:rPr>
      <w:rFonts w:ascii="Times New Roman" w:eastAsia="Times New Roman" w:hAnsi="Times New Roman" w:cs="Times New Roman"/>
      <w:color w:val="FF00FF"/>
      <w:sz w:val="44"/>
      <w:lang w:val="x-none"/>
    </w:rPr>
  </w:style>
  <w:style w:type="character" w:customStyle="1" w:styleId="Zkladntext2Char">
    <w:name w:val="Základní text 2 Char"/>
    <w:link w:val="Zkladntext2"/>
    <w:uiPriority w:val="99"/>
    <w:rsid w:val="00D12567"/>
    <w:rPr>
      <w:rFonts w:ascii="Times New Roman" w:eastAsia="Times New Roman" w:hAnsi="Times New Roman" w:cs="Times New Roman"/>
      <w:sz w:val="24"/>
    </w:rPr>
  </w:style>
  <w:style w:type="paragraph" w:styleId="Zkladntext">
    <w:name w:val="Body Text"/>
    <w:basedOn w:val="Normln"/>
    <w:link w:val="ZkladntextChar"/>
    <w:rsid w:val="00D12567"/>
    <w:pPr>
      <w:suppressAutoHyphens w:val="0"/>
    </w:pPr>
    <w:rPr>
      <w:rFonts w:ascii="Arial" w:eastAsia="Times New Roman" w:hAnsi="Arial" w:cs="Arial"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rsid w:val="00D12567"/>
    <w:rPr>
      <w:rFonts w:ascii="Arial" w:eastAsia="Times New Roman" w:hAnsi="Arial" w:cs="Arial"/>
      <w:sz w:val="20"/>
      <w:szCs w:val="24"/>
      <w:lang w:eastAsia="zh-CN"/>
    </w:rPr>
  </w:style>
  <w:style w:type="paragraph" w:styleId="Zpat">
    <w:name w:val="footer"/>
    <w:basedOn w:val="Normln"/>
    <w:link w:val="ZpatChar"/>
    <w:rsid w:val="00D125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12567"/>
    <w:rPr>
      <w:rFonts w:ascii="Calibri" w:eastAsia="Calibri" w:hAnsi="Calibri" w:cs="Times New Roman"/>
      <w:sz w:val="24"/>
      <w:lang w:eastAsia="zh-CN"/>
    </w:rPr>
  </w:style>
  <w:style w:type="paragraph" w:styleId="Bezmezer">
    <w:name w:val="No Spacing"/>
    <w:link w:val="BezmezerChar"/>
    <w:uiPriority w:val="1"/>
    <w:qFormat/>
    <w:rsid w:val="00D1256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Odstavecseseznamem">
    <w:name w:val="List Paragraph"/>
    <w:basedOn w:val="Normln"/>
    <w:uiPriority w:val="34"/>
    <w:qFormat/>
    <w:rsid w:val="00D12567"/>
    <w:pPr>
      <w:suppressAutoHyphens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D12567"/>
    <w:pPr>
      <w:suppressAutoHyphens w:val="0"/>
      <w:jc w:val="center"/>
    </w:pPr>
    <w:rPr>
      <w:rFonts w:ascii="Times New Roman" w:eastAsia="Times New Roman" w:hAnsi="Times New Roman"/>
      <w:color w:val="FF00FF"/>
      <w:sz w:val="44"/>
      <w:lang w:val="x-none" w:eastAsia="en-US"/>
    </w:rPr>
  </w:style>
  <w:style w:type="character" w:customStyle="1" w:styleId="NzevChar1">
    <w:name w:val="Název Char1"/>
    <w:basedOn w:val="Standardnpsmoodstavce"/>
    <w:uiPriority w:val="10"/>
    <w:rsid w:val="00D12567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D12567"/>
    <w:pPr>
      <w:suppressAutoHyphens w:val="0"/>
      <w:spacing w:after="120" w:line="480" w:lineRule="auto"/>
    </w:pPr>
    <w:rPr>
      <w:rFonts w:ascii="Times New Roman" w:eastAsia="Times New Roman" w:hAnsi="Times New Roman"/>
      <w:lang w:eastAsia="en-US"/>
    </w:rPr>
  </w:style>
  <w:style w:type="character" w:customStyle="1" w:styleId="Zkladntext2Char1">
    <w:name w:val="Základní text 2 Char1"/>
    <w:basedOn w:val="Standardnpsmoodstavce"/>
    <w:uiPriority w:val="99"/>
    <w:semiHidden/>
    <w:rsid w:val="00D12567"/>
    <w:rPr>
      <w:rFonts w:ascii="Calibri" w:eastAsia="Calibri" w:hAnsi="Calibri" w:cs="Times New Roman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C6510"/>
    <w:rPr>
      <w:b/>
      <w:bCs/>
    </w:rPr>
  </w:style>
  <w:style w:type="paragraph" w:styleId="Zhlav">
    <w:name w:val="header"/>
    <w:basedOn w:val="Normln"/>
    <w:link w:val="ZhlavChar"/>
    <w:unhideWhenUsed/>
    <w:rsid w:val="00662DA6"/>
    <w:pPr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662D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662D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D31160"/>
    <w:rPr>
      <w:rFonts w:ascii="Calibri" w:eastAsia="Calibri" w:hAnsi="Calibri" w:cs="Times New Roman"/>
      <w:lang w:eastAsia="zh-CN"/>
    </w:rPr>
  </w:style>
  <w:style w:type="paragraph" w:styleId="Prosttext">
    <w:name w:val="Plain Text"/>
    <w:basedOn w:val="Normln"/>
    <w:link w:val="ProsttextChar"/>
    <w:uiPriority w:val="99"/>
    <w:unhideWhenUsed/>
    <w:rsid w:val="00E15481"/>
    <w:pPr>
      <w:suppressAutoHyphens w:val="0"/>
    </w:pPr>
    <w:rPr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15481"/>
    <w:rPr>
      <w:rFonts w:ascii="Calibri" w:eastAsia="Calibri" w:hAnsi="Calibri" w:cs="Times New Roman"/>
      <w:szCs w:val="21"/>
    </w:rPr>
  </w:style>
  <w:style w:type="paragraph" w:customStyle="1" w:styleId="center">
    <w:name w:val="center"/>
    <w:basedOn w:val="Normln"/>
    <w:rsid w:val="001044D6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25219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44E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nowrap">
    <w:name w:val="nowrap"/>
    <w:rsid w:val="007138E6"/>
  </w:style>
  <w:style w:type="character" w:customStyle="1" w:styleId="tsubjname">
    <w:name w:val="tsubjname"/>
    <w:basedOn w:val="Standardnpsmoodstavce"/>
    <w:rsid w:val="007138E6"/>
  </w:style>
  <w:style w:type="paragraph" w:customStyle="1" w:styleId="l4">
    <w:name w:val="l4"/>
    <w:basedOn w:val="Normln"/>
    <w:rsid w:val="00927BBB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D089F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77728-8B61-49D9-8362-888ED486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2128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MĚSTO SEZIMOVO ÚSTÍ, úložiště</dc:creator>
  <cp:keywords/>
  <dc:description/>
  <cp:lastModifiedBy>Ema Králíková</cp:lastModifiedBy>
  <cp:revision>2</cp:revision>
  <cp:lastPrinted>2024-12-18T09:14:00Z</cp:lastPrinted>
  <dcterms:created xsi:type="dcterms:W3CDTF">2024-12-18T09:18:00Z</dcterms:created>
  <dcterms:modified xsi:type="dcterms:W3CDTF">2024-12-18T09:18:00Z</dcterms:modified>
</cp:coreProperties>
</file>